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722"/>
        <w:pBdr/>
        <w:tabs>
          <w:tab w:val="left" w:leader="none" w:pos="105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1" locked="0" layoutInCell="1" allowOverlap="1">
                <wp:simplePos x="0" y="0"/>
                <wp:positionH relativeFrom="column">
                  <wp:posOffset>-1175384</wp:posOffset>
                </wp:positionH>
                <wp:positionV relativeFrom="paragraph">
                  <wp:posOffset>-1103629</wp:posOffset>
                </wp:positionV>
                <wp:extent cx="7867650" cy="11055985"/>
                <wp:effectExtent l="0" t="0" r="0" b="0"/>
                <wp:wrapTight wrapText="bothSides">
                  <wp:wrapPolygon edited="1">
                    <wp:start x="-26" y="0"/>
                    <wp:lineTo x="-26" y="21581"/>
                    <wp:lineTo x="21600" y="21581"/>
                    <wp:lineTo x="21600" y="0"/>
                    <wp:lineTo x="-26" y="0"/>
                  </wp:wrapPolygon>
                </wp:wrapTight>
                <wp:docPr id="1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7867649" cy="11055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position:absolute;z-index:-524288;o:allowoverlap:true;o:allowincell:true;mso-position-horizontal-relative:text;margin-left:-92.55pt;mso-position-horizontal:absolute;mso-position-vertical-relative:text;margin-top:-86.90pt;mso-position-vertical:absolute;width:619.50pt;height:870.55pt;mso-wrap-distance-left:9.00pt;mso-wrap-distance-top:0.00pt;mso-wrap-distance-right:9.00pt;mso-wrap-distance-bottom:0.00pt;z-index:1;" wrapcoords="-119 0 -119 99912 100000 99912 100000 0 -119 0" stroked="f">
                <w10:wrap type="tight"/>
                <v:imagedata r:id="rId10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br w:type="page" w:clear="all"/>
      </w:r>
      <w:r>
        <w:rPr>
          <w:rFonts w:ascii="Times New Roman" w:hAnsi="Times New Roman"/>
          <w:sz w:val="24"/>
          <w:szCs w:val="24"/>
        </w:rPr>
        <w:t xml:space="preserve">работы в детском учреждении;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22"/>
        <w:numPr>
          <w:ilvl w:val="0"/>
          <w:numId w:val="1"/>
        </w:numPr>
        <w:pBdr/>
        <w:tabs>
          <w:tab w:val="left" w:leader="none" w:pos="1050"/>
        </w:tabs>
        <w:spacing w:after="0"/>
        <w:ind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справка о наличии (отсутствии) судимости. </w:t>
      </w:r>
      <w:r>
        <w:rPr>
          <w:rFonts w:ascii="Times New Roman" w:hAnsi="Times New Roman"/>
          <w:sz w:val="24"/>
          <w:szCs w:val="24"/>
        </w:rPr>
      </w:r>
    </w:p>
    <w:p>
      <w:pPr>
        <w:pStyle w:val="722"/>
        <w:pBdr/>
        <w:tabs>
          <w:tab w:val="left" w:leader="none" w:pos="1050"/>
        </w:tabs>
        <w:spacing w:after="0"/>
        <w: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2.7.  К педагогической деятельности не допускаются лица: </w:t>
      </w:r>
      <w:r>
        <w:rPr>
          <w:rFonts w:ascii="Times New Roman" w:hAnsi="Times New Roman"/>
          <w:sz w:val="24"/>
          <w:szCs w:val="24"/>
        </w:rPr>
      </w:r>
    </w:p>
    <w:p>
      <w:pPr>
        <w:pStyle w:val="722"/>
        <w:numPr>
          <w:ilvl w:val="0"/>
          <w:numId w:val="1"/>
        </w:numPr>
        <w:pBdr/>
        <w:tabs>
          <w:tab w:val="left" w:leader="none" w:pos="1050"/>
        </w:tabs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лишенные права заниматься педагогической деятельностью в соответствии с вступившим в законную силу приговором суда; </w:t>
      </w:r>
      <w:r>
        <w:rPr>
          <w:rFonts w:ascii="Times New Roman" w:hAnsi="Times New Roman"/>
          <w:sz w:val="24"/>
          <w:szCs w:val="24"/>
        </w:rPr>
      </w:r>
    </w:p>
    <w:p>
      <w:pPr>
        <w:pStyle w:val="722"/>
        <w:numPr>
          <w:ilvl w:val="0"/>
          <w:numId w:val="1"/>
        </w:numPr>
        <w:pBdr/>
        <w:tabs>
          <w:tab w:val="left" w:leader="none" w:pos="1050"/>
        </w:tabs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имеющие или имевшие судимость, подвергавшиеся уголовному преследованию (за</w:t>
      </w:r>
      <w:r>
        <w:rPr>
          <w:rFonts w:ascii="Times New Roman" w:hAnsi="Times New Roman"/>
          <w:sz w:val="24"/>
          <w:szCs w:val="24"/>
        </w:rPr>
        <w:t xml:space="preserve">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</w:t>
      </w:r>
      <w:r>
        <w:rPr>
          <w:rFonts w:ascii="Times New Roman" w:hAnsi="Times New Roman"/>
          <w:sz w:val="24"/>
          <w:szCs w:val="24"/>
        </w:rPr>
        <w:t xml:space="preserve">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безопасности;</w:t>
      </w:r>
      <w:r>
        <w:rPr>
          <w:rFonts w:ascii="Times New Roman" w:hAnsi="Times New Roman"/>
          <w:sz w:val="24"/>
          <w:szCs w:val="24"/>
        </w:rPr>
      </w:r>
    </w:p>
    <w:p>
      <w:pPr>
        <w:pStyle w:val="722"/>
        <w:numPr>
          <w:ilvl w:val="0"/>
          <w:numId w:val="1"/>
        </w:numPr>
        <w:pBdr/>
        <w:tabs>
          <w:tab w:val="left" w:leader="none" w:pos="1050"/>
        </w:tabs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имеющие неснятую или непогашенную судимость за умышленные тяжкие и особо тяжкие преступления;</w:t>
      </w:r>
      <w:r>
        <w:rPr>
          <w:rFonts w:ascii="Times New Roman" w:hAnsi="Times New Roman"/>
          <w:sz w:val="24"/>
          <w:szCs w:val="24"/>
        </w:rPr>
      </w:r>
    </w:p>
    <w:p>
      <w:pPr>
        <w:pStyle w:val="722"/>
        <w:numPr>
          <w:ilvl w:val="0"/>
          <w:numId w:val="1"/>
        </w:numPr>
        <w:pBdr/>
        <w:tabs>
          <w:tab w:val="left" w:leader="none" w:pos="1050"/>
        </w:tabs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имеющие или имевшие судимость, а равно 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</w:t>
      </w:r>
      <w:r>
        <w:rPr>
          <w:rFonts w:ascii="Times New Roman" w:hAnsi="Times New Roman"/>
          <w:sz w:val="24"/>
          <w:szCs w:val="24"/>
        </w:rPr>
        <w:t xml:space="preserve">ления, указанные в абзацах третьем и четвертом части второй статьи 331 ТК РФ, т.е. в том числе – имеющих неснятую или непогашенную судимость за иные умышленные тяжкие и особо тяжкие преступления, не указанные в абзаце третьем части второй статьи 331 ТК РФ;</w:t>
      </w:r>
      <w:r>
        <w:rPr>
          <w:rFonts w:ascii="Times New Roman" w:hAnsi="Times New Roman"/>
          <w:sz w:val="24"/>
          <w:szCs w:val="24"/>
        </w:rPr>
      </w:r>
    </w:p>
    <w:p>
      <w:pPr>
        <w:pStyle w:val="722"/>
        <w:numPr>
          <w:ilvl w:val="0"/>
          <w:numId w:val="1"/>
        </w:numPr>
        <w:pBdr/>
        <w:tabs>
          <w:tab w:val="left" w:leader="none" w:pos="1050"/>
        </w:tabs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участвовавшие в осуществлении экстремистской деятельности, для которых по решению суда ограничен доступ к работе в образовательных организациях</w:t>
      </w:r>
      <w:r>
        <w:rPr>
          <w:rFonts w:ascii="Times New Roman" w:hAnsi="Times New Roman"/>
          <w:sz w:val="24"/>
          <w:szCs w:val="24"/>
        </w:rPr>
      </w:r>
    </w:p>
    <w:p>
      <w:pPr>
        <w:pStyle w:val="722"/>
        <w:numPr>
          <w:ilvl w:val="0"/>
          <w:numId w:val="1"/>
        </w:numPr>
        <w:pBdr/>
        <w:tabs>
          <w:tab w:val="left" w:leader="none" w:pos="1050"/>
        </w:tabs>
        <w:spacing w:after="0"/>
        <w:ind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признанные недееспособными в установленном федеральным законом порядке;</w:t>
      </w:r>
      <w:r>
        <w:rPr>
          <w:rFonts w:ascii="Times New Roman" w:hAnsi="Times New Roman"/>
          <w:sz w:val="24"/>
          <w:szCs w:val="24"/>
        </w:rPr>
      </w:r>
    </w:p>
    <w:p>
      <w:pPr>
        <w:pStyle w:val="722"/>
        <w:numPr>
          <w:ilvl w:val="0"/>
          <w:numId w:val="1"/>
        </w:numPr>
        <w:pBdr/>
        <w:tabs>
          <w:tab w:val="left" w:leader="none" w:pos="1050"/>
        </w:tabs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22"/>
        <w:widowControl w:val="false"/>
        <w:numPr>
          <w:ilvl w:val="1"/>
          <w:numId w:val="34"/>
        </w:numPr>
        <w:pBdr/>
        <w:spacing w:after="0"/>
        <w:ind w:firstLine="0"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заключении трудового договора впервые трудовая книжка и страховое свидетельство государственного пенсионного страхования оформляются ОУ. 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2"/>
        <w:widowControl w:val="false"/>
        <w:pBdr/>
        <w:tabs>
          <w:tab w:val="left" w:leader="none" w:pos="9356"/>
        </w:tabs>
        <w:spacing w:after="0"/>
        <w:ind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2.9. </w:t>
      </w:r>
      <w:r>
        <w:rPr>
          <w:rFonts w:ascii="Times New Roman" w:hAnsi="Times New Roman"/>
          <w:sz w:val="24"/>
          <w:szCs w:val="24"/>
        </w:rPr>
        <w:t xml:space="preserve">Прием на работу оформляется приказом, который предоставляется работнику под расписку в трехдневный срок. 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2"/>
        <w:widowControl w:val="false"/>
        <w:numPr>
          <w:ilvl w:val="1"/>
          <w:numId w:val="35"/>
        </w:numPr>
        <w:pBdr/>
        <w:spacing w:after="0"/>
        <w:ind w:firstLine="0"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приеме работника на работу или переводе</w:t>
      </w:r>
      <w:r>
        <w:rPr>
          <w:rFonts w:ascii="Times New Roman" w:hAnsi="Times New Roman"/>
          <w:sz w:val="24"/>
          <w:szCs w:val="24"/>
        </w:rPr>
        <w:t xml:space="preserve"> его в установленном порядке на </w:t>
      </w:r>
      <w:r>
        <w:rPr>
          <w:rFonts w:ascii="Times New Roman" w:hAnsi="Times New Roman"/>
          <w:sz w:val="24"/>
          <w:szCs w:val="24"/>
        </w:rPr>
        <w:t xml:space="preserve">другую работу администрация ОУ обязана под расписку работника: 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8"/>
        <w:widowControl w:val="false"/>
        <w:numPr>
          <w:ilvl w:val="0"/>
          <w:numId w:val="32"/>
        </w:numPr>
        <w:pBdr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ознакомить с Уставом ОУ и коллективным договором; </w:t>
      </w:r>
      <w:r>
        <w:rPr>
          <w:rFonts w:ascii="Times New Roman" w:hAnsi="Times New Roman"/>
          <w:b/>
          <w:bCs/>
          <w:sz w:val="24"/>
          <w:szCs w:val="24"/>
          <w:lang w:val="ru-RU"/>
        </w:rPr>
      </w:r>
      <w:r>
        <w:rPr>
          <w:rFonts w:ascii="Times New Roman" w:hAnsi="Times New Roman"/>
          <w:b/>
          <w:bCs/>
          <w:sz w:val="24"/>
          <w:szCs w:val="24"/>
          <w:lang w:val="ru-RU"/>
        </w:rPr>
      </w:r>
    </w:p>
    <w:p>
      <w:pPr>
        <w:pStyle w:val="728"/>
        <w:widowControl w:val="false"/>
        <w:numPr>
          <w:ilvl w:val="0"/>
          <w:numId w:val="32"/>
        </w:numPr>
        <w:pBdr/>
        <w:spacing w:after="0"/>
        <w:ind w:firstLine="360" w:left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ознакомить с действующими правилами внутреннего трудового распорядка, локальными нормативными актами, определяющими конкретные трудовые обязанности работника; </w:t>
      </w:r>
      <w:r>
        <w:rPr>
          <w:rFonts w:ascii="Times New Roman" w:hAnsi="Times New Roman"/>
          <w:b/>
          <w:bCs/>
          <w:sz w:val="24"/>
          <w:szCs w:val="24"/>
          <w:lang w:val="ru-RU"/>
        </w:rPr>
      </w:r>
      <w:r>
        <w:rPr>
          <w:rFonts w:ascii="Times New Roman" w:hAnsi="Times New Roman"/>
          <w:b/>
          <w:bCs/>
          <w:sz w:val="24"/>
          <w:szCs w:val="24"/>
          <w:lang w:val="ru-RU"/>
        </w:rPr>
      </w:r>
    </w:p>
    <w:p>
      <w:pPr>
        <w:pStyle w:val="728"/>
        <w:widowControl w:val="false"/>
        <w:numPr>
          <w:ilvl w:val="0"/>
          <w:numId w:val="32"/>
        </w:numPr>
        <w:pBdr/>
        <w:spacing w:after="0"/>
        <w:ind w:firstLine="360" w:left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проинструктировать по охране труда и технике безопасности, производственной санитарии и гигиене, противопожарной безопасности и организации охраны жизни и здоровья детей. Инструктаж оформляется в Журнале установленного образца. </w:t>
      </w:r>
      <w:r>
        <w:rPr>
          <w:rFonts w:ascii="Times New Roman" w:hAnsi="Times New Roman"/>
          <w:b/>
          <w:bCs/>
          <w:sz w:val="24"/>
          <w:szCs w:val="24"/>
          <w:lang w:val="ru-RU"/>
        </w:rPr>
      </w:r>
      <w:r>
        <w:rPr>
          <w:rFonts w:ascii="Times New Roman" w:hAnsi="Times New Roman"/>
          <w:b/>
          <w:bCs/>
          <w:sz w:val="24"/>
          <w:szCs w:val="24"/>
          <w:lang w:val="ru-RU"/>
        </w:rPr>
      </w:r>
    </w:p>
    <w:p>
      <w:pPr>
        <w:pStyle w:val="722"/>
        <w:widowControl w:val="false"/>
        <w:pBdr/>
        <w:spacing w:after="0"/>
        <w:ind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2"/>
        <w:widowControl w:val="false"/>
        <w:pBdr/>
        <w:spacing w:after="0"/>
        <w:ind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Работник обязан знать свои трудовые права и обязанности. 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2"/>
        <w:widowControl w:val="false"/>
        <w:pBdr/>
        <w:spacing w:after="0"/>
        <w:ind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2"/>
        <w:widowControl w:val="false"/>
        <w:numPr>
          <w:ilvl w:val="1"/>
          <w:numId w:val="35"/>
        </w:numPr>
        <w:pBdr/>
        <w:spacing w:after="0"/>
        <w:ind w:firstLine="0"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приказом о приеме на работу, администрация ОУ обязана в недельный срок сделать запись в </w:t>
      </w:r>
      <w:r>
        <w:rPr>
          <w:rFonts w:ascii="Times New Roman" w:hAnsi="Times New Roman"/>
          <w:sz w:val="24"/>
          <w:szCs w:val="24"/>
        </w:rPr>
        <w:t xml:space="preserve">трудовой книжке работника. У работающих по совместительству трудовые книжки ведутся по основному месту работы. С каждой записью, вносимой на основании приказа в трудовую книжку, администрация обязана ознакомить ее владельца под расписку в личной карточке. 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2"/>
        <w:widowControl w:val="false"/>
        <w:pBdr/>
        <w:spacing w:after="0"/>
        <w:ind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2"/>
        <w:widowControl w:val="false"/>
        <w:numPr>
          <w:ilvl w:val="1"/>
          <w:numId w:val="35"/>
        </w:numPr>
        <w:pBdr/>
        <w:spacing w:after="0"/>
        <w:ind w:firstLine="0"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каждого работника ОУ ведется личное дело, состоящее из заверенной копии приказа о приеме на работу, копии документа об образовании и (или) профессиональной подготовке, аттестационного листа. Здесь же хранитс</w:t>
      </w:r>
      <w:r>
        <w:rPr>
          <w:rFonts w:ascii="Times New Roman" w:hAnsi="Times New Roman"/>
          <w:sz w:val="24"/>
          <w:szCs w:val="24"/>
        </w:rPr>
        <w:t xml:space="preserve">я один экземпляр письменного трудового договора. Личное дело работника хранится в образовательном учреждении (далее – ОУ), в т. ч. и после увольнения, до достижения им возраста 75 лет. О приеме работника в ОУ делается запись в Книге учета личного состава. 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2"/>
        <w:widowControl w:val="false"/>
        <w:pBdr/>
        <w:spacing w:after="0"/>
        <w:ind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2"/>
        <w:widowControl w:val="false"/>
        <w:numPr>
          <w:ilvl w:val="1"/>
          <w:numId w:val="35"/>
        </w:numPr>
        <w:pBdr/>
        <w:spacing w:after="0"/>
        <w:ind w:firstLine="0"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Перевод работника на другую постоянную работу осуществляется с его письменного согласия. 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2"/>
        <w:widowControl w:val="false"/>
        <w:pBdr/>
        <w:spacing w:after="0"/>
        <w:ind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2"/>
        <w:widowControl w:val="false"/>
        <w:pBdr/>
        <w:spacing w:after="0"/>
        <w:ind w:firstLine="5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Без согласия работника допускается временный перевод при исключительных обстоятельствах. Указанные обстоятельства, порядок и сроки такого перевода предусмотрены ст. 4, ст. 74 Трудового кодекса Российской Федерации (далее – ТК РФ). 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2"/>
        <w:widowControl w:val="false"/>
        <w:pBdr/>
        <w:spacing w:after="0"/>
        <w:ind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2"/>
        <w:widowControl w:val="false"/>
        <w:numPr>
          <w:ilvl w:val="1"/>
          <w:numId w:val="35"/>
        </w:numPr>
        <w:pBdr/>
        <w:spacing w:after="0"/>
        <w:ind w:firstLine="0"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Работник имеет право расторгнуть трудовой договор в одностороннем порядке, предупредив об </w:t>
      </w:r>
      <w:r>
        <w:rPr>
          <w:rFonts w:ascii="Times New Roman" w:hAnsi="Times New Roman"/>
          <w:sz w:val="24"/>
          <w:szCs w:val="24"/>
        </w:rPr>
        <w:t xml:space="preserve">этом администрацию письменно за две недели. По истечении срока предупреждения, работник вправе прекратить работу. По договоренности между работником и администрацией трудовой договор может быть расторгнут и до истечения срока предупреждения об увольнении. 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2"/>
        <w:widowControl w:val="false"/>
        <w:pBdr/>
        <w:spacing w:after="0"/>
        <w:ind w:firstLine="5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Прекращение (расторжение) трудового договора по другим причинам может иметь место только по основаниям и с соблюдением порядка и процедур, предусмотренным ТК РФ. 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2"/>
        <w:widowControl w:val="false"/>
        <w:pBdr/>
        <w:spacing w:after="0"/>
        <w:ind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2"/>
        <w:widowControl w:val="false"/>
        <w:numPr>
          <w:ilvl w:val="1"/>
          <w:numId w:val="35"/>
        </w:numPr>
        <w:pBdr/>
        <w:spacing w:after="0"/>
        <w:ind w:firstLine="0"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Днем увольнения считается последний день работы. В день увольнения администрация ОУ обязана выдать работнику его трудовую книжку с внесенной в н</w:t>
      </w:r>
      <w:r>
        <w:rPr>
          <w:rFonts w:ascii="Times New Roman" w:hAnsi="Times New Roman"/>
          <w:sz w:val="24"/>
          <w:szCs w:val="24"/>
        </w:rPr>
        <w:t xml:space="preserve">ее и заверенной печатью ОУ записью об увольнении, а также произвести с ним окончательный расчет. Записи о причинах увольнения в трудовую книжку должны производиться в точном соответствии с формулировками ТК РФ со ссылкой на соответствующую статью и пункт. 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2"/>
        <w:widowControl w:val="false"/>
        <w:pBdr/>
        <w:spacing w:after="0"/>
        <w:ind/>
        <w:jc w:val="both"/>
        <w:rPr>
          <w:rFonts w:ascii="Times New Roman" w:hAnsi="Times New Roman"/>
          <w:b/>
          <w:bCs/>
          <w:sz w:val="24"/>
          <w:szCs w:val="24"/>
        </w:rPr>
      </w:pPr>
      <w:r/>
      <w:bookmarkStart w:id="0" w:name="page5"/>
      <w:r/>
      <w:bookmarkEnd w:id="0"/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2"/>
        <w:widowControl w:val="false"/>
        <w:pBdr/>
        <w:spacing w:after="0"/>
        <w: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 Основные права и обязанности работников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22"/>
        <w:widowControl w:val="false"/>
        <w:pBdr/>
        <w:spacing w:after="0"/>
        <w: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22"/>
        <w:widowControl w:val="false"/>
        <w:numPr>
          <w:ilvl w:val="0"/>
          <w:numId w:val="4"/>
        </w:numPr>
        <w:pBdr/>
        <w:tabs>
          <w:tab w:val="num" w:leader="none" w:pos="560"/>
          <w:tab w:val="clear" w:leader="none" w:pos="720"/>
        </w:tabs>
        <w:spacing w:after="0"/>
        <w:ind w:hanging="558"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Работник ОУ имеет права и несет обязанности, предусмотренные условиям</w:t>
      </w:r>
      <w:r>
        <w:rPr>
          <w:rFonts w:ascii="Times New Roman" w:hAnsi="Times New Roman"/>
          <w:sz w:val="24"/>
          <w:szCs w:val="24"/>
        </w:rPr>
        <w:t xml:space="preserve">и трудового договора, а также все иные права и обязанности, предусмотренные ст. 47, 48 Федерального закона от 29.12.2012 г. № 247-ФЗ «Об образовании в Российской Федерации», ст. 21 ТК РФ и, для соответствующих категорий работников, другими статьями ТК РФ, 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2"/>
        <w:widowControl w:val="false"/>
        <w:pBdr/>
        <w:spacing w:after="0"/>
        <w:ind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2"/>
        <w:widowControl w:val="false"/>
        <w:numPr>
          <w:ilvl w:val="0"/>
          <w:numId w:val="4"/>
        </w:numPr>
        <w:pBdr/>
        <w:tabs>
          <w:tab w:val="num" w:leader="none" w:pos="560"/>
          <w:tab w:val="clear" w:leader="none" w:pos="720"/>
        </w:tabs>
        <w:spacing w:after="0"/>
        <w:ind w:hanging="558"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Работник ОУ имеет право на: 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8"/>
        <w:widowControl w:val="false"/>
        <w:numPr>
          <w:ilvl w:val="0"/>
          <w:numId w:val="44"/>
        </w:numPr>
        <w:pBdr/>
        <w:spacing w:after="0"/>
        <w:ind w:firstLine="0" w:left="426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предоставление ему работы, обусловленной трудовым договором; </w:t>
      </w:r>
      <w:r>
        <w:rPr>
          <w:rFonts w:ascii="Times New Roman" w:hAnsi="Times New Roman"/>
          <w:b/>
          <w:bCs/>
          <w:sz w:val="24"/>
          <w:szCs w:val="24"/>
          <w:lang w:val="ru-RU"/>
        </w:rPr>
      </w:r>
      <w:r>
        <w:rPr>
          <w:rFonts w:ascii="Times New Roman" w:hAnsi="Times New Roman"/>
          <w:b/>
          <w:bCs/>
          <w:sz w:val="24"/>
          <w:szCs w:val="24"/>
          <w:lang w:val="ru-RU"/>
        </w:rPr>
      </w:r>
    </w:p>
    <w:p>
      <w:pPr>
        <w:pStyle w:val="728"/>
        <w:widowControl w:val="false"/>
        <w:numPr>
          <w:ilvl w:val="0"/>
          <w:numId w:val="22"/>
        </w:numPr>
        <w:pBdr/>
        <w:spacing w:after="0"/>
        <w:ind w:firstLine="360" w:left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рабочее место, соответствующее условиям, предусмотренным государственными стандартами организации и безопасности труда и коллективным договором; </w:t>
      </w:r>
      <w:r>
        <w:rPr>
          <w:rFonts w:ascii="Times New Roman" w:hAnsi="Times New Roman"/>
          <w:b/>
          <w:bCs/>
          <w:sz w:val="24"/>
          <w:szCs w:val="24"/>
          <w:lang w:val="ru-RU"/>
        </w:rPr>
      </w:r>
      <w:r>
        <w:rPr>
          <w:rFonts w:ascii="Times New Roman" w:hAnsi="Times New Roman"/>
          <w:b/>
          <w:bCs/>
          <w:sz w:val="24"/>
          <w:szCs w:val="24"/>
          <w:lang w:val="ru-RU"/>
        </w:rPr>
      </w:r>
    </w:p>
    <w:p>
      <w:pPr>
        <w:pStyle w:val="728"/>
        <w:widowControl w:val="false"/>
        <w:numPr>
          <w:ilvl w:val="0"/>
          <w:numId w:val="22"/>
        </w:numPr>
        <w:pBdr/>
        <w:spacing w:after="0"/>
        <w:ind w:firstLine="360" w:left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своевременную и в полном объеме выплату заработной платы; </w:t>
      </w:r>
      <w:r>
        <w:rPr>
          <w:rFonts w:ascii="Times New Roman" w:hAnsi="Times New Roman"/>
          <w:b/>
          <w:bCs/>
          <w:sz w:val="24"/>
          <w:szCs w:val="24"/>
          <w:lang w:val="ru-RU"/>
        </w:rPr>
      </w:r>
      <w:r>
        <w:rPr>
          <w:rFonts w:ascii="Times New Roman" w:hAnsi="Times New Roman"/>
          <w:b/>
          <w:bCs/>
          <w:sz w:val="24"/>
          <w:szCs w:val="24"/>
          <w:lang w:val="ru-RU"/>
        </w:rPr>
      </w:r>
    </w:p>
    <w:p>
      <w:pPr>
        <w:pStyle w:val="728"/>
        <w:widowControl w:val="false"/>
        <w:numPr>
          <w:ilvl w:val="0"/>
          <w:numId w:val="22"/>
        </w:numPr>
        <w:pBdr/>
        <w:spacing w:after="0"/>
        <w:ind w:firstLine="360" w:left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отдых установленной продолжительности; </w:t>
      </w:r>
      <w:r>
        <w:rPr>
          <w:rFonts w:ascii="Times New Roman" w:hAnsi="Times New Roman"/>
          <w:b/>
          <w:bCs/>
          <w:sz w:val="24"/>
          <w:szCs w:val="24"/>
          <w:lang w:val="ru-RU"/>
        </w:rPr>
      </w:r>
      <w:r>
        <w:rPr>
          <w:rFonts w:ascii="Times New Roman" w:hAnsi="Times New Roman"/>
          <w:b/>
          <w:bCs/>
          <w:sz w:val="24"/>
          <w:szCs w:val="24"/>
          <w:lang w:val="ru-RU"/>
        </w:rPr>
      </w:r>
    </w:p>
    <w:p>
      <w:pPr>
        <w:pStyle w:val="728"/>
        <w:widowControl w:val="false"/>
        <w:numPr>
          <w:ilvl w:val="0"/>
          <w:numId w:val="22"/>
        </w:numPr>
        <w:pBdr/>
        <w:spacing w:after="0"/>
        <w:ind w:firstLine="360" w:left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полную и достоверную информацию об условиях труда и требованиях охраны труда на рабочем месте; </w:t>
      </w:r>
      <w:r>
        <w:rPr>
          <w:rFonts w:ascii="Times New Roman" w:hAnsi="Times New Roman"/>
          <w:b/>
          <w:bCs/>
          <w:sz w:val="24"/>
          <w:szCs w:val="24"/>
          <w:lang w:val="ru-RU"/>
        </w:rPr>
      </w:r>
      <w:r>
        <w:rPr>
          <w:rFonts w:ascii="Times New Roman" w:hAnsi="Times New Roman"/>
          <w:b/>
          <w:bCs/>
          <w:sz w:val="24"/>
          <w:szCs w:val="24"/>
          <w:lang w:val="ru-RU"/>
        </w:rPr>
      </w:r>
    </w:p>
    <w:p>
      <w:pPr>
        <w:pStyle w:val="728"/>
        <w:widowControl w:val="false"/>
        <w:numPr>
          <w:ilvl w:val="0"/>
          <w:numId w:val="22"/>
        </w:numPr>
        <w:pBdr/>
        <w:spacing w:after="0"/>
        <w:ind w:firstLine="360" w:left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профессиональную подготовку, переподготовку и повышение квалификации в установленном порядке; </w:t>
      </w:r>
      <w:r>
        <w:rPr>
          <w:rFonts w:ascii="Times New Roman" w:hAnsi="Times New Roman"/>
          <w:b/>
          <w:bCs/>
          <w:sz w:val="24"/>
          <w:szCs w:val="24"/>
          <w:lang w:val="ru-RU"/>
        </w:rPr>
      </w:r>
      <w:r>
        <w:rPr>
          <w:rFonts w:ascii="Times New Roman" w:hAnsi="Times New Roman"/>
          <w:b/>
          <w:bCs/>
          <w:sz w:val="24"/>
          <w:szCs w:val="24"/>
          <w:lang w:val="ru-RU"/>
        </w:rPr>
      </w:r>
    </w:p>
    <w:p>
      <w:pPr>
        <w:pStyle w:val="728"/>
        <w:widowControl w:val="false"/>
        <w:numPr>
          <w:ilvl w:val="0"/>
          <w:numId w:val="22"/>
        </w:numPr>
        <w:pBdr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объединение, включая право на создание профсоюзов; </w:t>
      </w:r>
      <w:r>
        <w:rPr>
          <w:rFonts w:ascii="Times New Roman" w:hAnsi="Times New Roman"/>
          <w:b/>
          <w:bCs/>
          <w:sz w:val="24"/>
          <w:szCs w:val="24"/>
          <w:lang w:val="ru-RU"/>
        </w:rPr>
      </w:r>
      <w:r>
        <w:rPr>
          <w:rFonts w:ascii="Times New Roman" w:hAnsi="Times New Roman"/>
          <w:b/>
          <w:bCs/>
          <w:sz w:val="24"/>
          <w:szCs w:val="24"/>
          <w:lang w:val="ru-RU"/>
        </w:rPr>
      </w:r>
    </w:p>
    <w:p>
      <w:pPr>
        <w:pStyle w:val="728"/>
        <w:widowControl w:val="false"/>
        <w:numPr>
          <w:ilvl w:val="0"/>
          <w:numId w:val="22"/>
        </w:numPr>
        <w:pBdr/>
        <w:spacing w:after="0"/>
        <w:ind w:firstLine="360" w:left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участие в управлении ОУ в формах предусмотренных трудовым законодательством и Уставом ОУ; </w:t>
      </w:r>
      <w:r>
        <w:rPr>
          <w:rFonts w:ascii="Times New Roman" w:hAnsi="Times New Roman"/>
          <w:b/>
          <w:bCs/>
          <w:sz w:val="24"/>
          <w:szCs w:val="24"/>
          <w:lang w:val="ru-RU"/>
        </w:rPr>
      </w:r>
      <w:r>
        <w:rPr>
          <w:rFonts w:ascii="Times New Roman" w:hAnsi="Times New Roman"/>
          <w:b/>
          <w:bCs/>
          <w:sz w:val="24"/>
          <w:szCs w:val="24"/>
          <w:lang w:val="ru-RU"/>
        </w:rPr>
      </w:r>
    </w:p>
    <w:p>
      <w:pPr>
        <w:pStyle w:val="728"/>
        <w:widowControl w:val="false"/>
        <w:numPr>
          <w:ilvl w:val="0"/>
          <w:numId w:val="22"/>
        </w:numPr>
        <w:pBdr/>
        <w:spacing w:after="0"/>
        <w:ind w:firstLine="360" w:left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защиту своих трудовых прав и законных интересов всеми не запрещенными законом способами; </w:t>
      </w:r>
      <w:r>
        <w:rPr>
          <w:rFonts w:ascii="Times New Roman" w:hAnsi="Times New Roman"/>
          <w:b/>
          <w:bCs/>
          <w:sz w:val="24"/>
          <w:szCs w:val="24"/>
          <w:lang w:val="ru-RU"/>
        </w:rPr>
      </w:r>
      <w:r>
        <w:rPr>
          <w:rFonts w:ascii="Times New Roman" w:hAnsi="Times New Roman"/>
          <w:b/>
          <w:bCs/>
          <w:sz w:val="24"/>
          <w:szCs w:val="24"/>
          <w:lang w:val="ru-RU"/>
        </w:rPr>
      </w:r>
    </w:p>
    <w:p>
      <w:pPr>
        <w:pStyle w:val="728"/>
        <w:widowControl w:val="false"/>
        <w:numPr>
          <w:ilvl w:val="0"/>
          <w:numId w:val="22"/>
        </w:numPr>
        <w:pBdr/>
        <w:spacing w:after="0"/>
        <w:ind w:firstLine="360" w:left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возмещение вреда причиненного в связи с исполнением трудовых обязанностей; </w:t>
      </w:r>
      <w:r>
        <w:rPr>
          <w:rFonts w:ascii="Times New Roman" w:hAnsi="Times New Roman"/>
          <w:b/>
          <w:bCs/>
          <w:sz w:val="24"/>
          <w:szCs w:val="24"/>
          <w:lang w:val="ru-RU"/>
        </w:rPr>
      </w:r>
      <w:r>
        <w:rPr>
          <w:rFonts w:ascii="Times New Roman" w:hAnsi="Times New Roman"/>
          <w:b/>
          <w:bCs/>
          <w:sz w:val="24"/>
          <w:szCs w:val="24"/>
          <w:lang w:val="ru-RU"/>
        </w:rPr>
      </w:r>
    </w:p>
    <w:p>
      <w:pPr>
        <w:pStyle w:val="728"/>
        <w:widowControl w:val="false"/>
        <w:numPr>
          <w:ilvl w:val="0"/>
          <w:numId w:val="22"/>
        </w:numPr>
        <w:pBdr/>
        <w:spacing w:after="0"/>
        <w:ind w:firstLine="360" w:left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обязательное социальное страхование в порядке и случаях, предусмотренных законодательством. </w:t>
      </w:r>
      <w:r>
        <w:rPr>
          <w:rFonts w:ascii="Times New Roman" w:hAnsi="Times New Roman"/>
          <w:b/>
          <w:bCs/>
          <w:sz w:val="24"/>
          <w:szCs w:val="24"/>
          <w:lang w:val="ru-RU"/>
        </w:rPr>
      </w:r>
      <w:r>
        <w:rPr>
          <w:rFonts w:ascii="Times New Roman" w:hAnsi="Times New Roman"/>
          <w:b/>
          <w:bCs/>
          <w:sz w:val="24"/>
          <w:szCs w:val="24"/>
          <w:lang w:val="ru-RU"/>
        </w:rPr>
      </w:r>
    </w:p>
    <w:p>
      <w:pPr>
        <w:pStyle w:val="729"/>
        <w:pBdr/>
        <w:shd w:val="clear" w:color="auto" w:fill="ffffff"/>
        <w:spacing w:after="0" w:afterAutospacing="0" w:before="0" w:beforeAutospacing="0" w:line="276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Педагогические работники пользуются следующими академическими правами и свободами:</w:t>
      </w:r>
      <w:r>
        <w:rPr>
          <w:color w:val="000000"/>
        </w:rPr>
      </w:r>
    </w:p>
    <w:p>
      <w:pPr>
        <w:pStyle w:val="729"/>
        <w:pBdr/>
        <w:shd w:val="clear" w:color="auto" w:fill="ffffff"/>
        <w:spacing w:after="0" w:afterAutospacing="0" w:before="0" w:beforeAutospacing="0" w:line="276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1) свобода преподавания, свободное выражение своего мнения, свобода от вмешательства в профессиональную деятельность;</w:t>
      </w:r>
      <w:r>
        <w:rPr>
          <w:color w:val="000000"/>
        </w:rPr>
      </w:r>
    </w:p>
    <w:p>
      <w:pPr>
        <w:pStyle w:val="729"/>
        <w:pBdr/>
        <w:shd w:val="clear" w:color="auto" w:fill="ffffff"/>
        <w:spacing w:after="0" w:afterAutospacing="0" w:before="0" w:beforeAutospacing="0" w:line="276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2) свобода выбора и использования педагогически обоснованных форм, средств, методов обучения и воспитания;</w:t>
      </w:r>
      <w:r>
        <w:rPr>
          <w:color w:val="000000"/>
        </w:rPr>
      </w:r>
    </w:p>
    <w:p>
      <w:pPr>
        <w:pStyle w:val="729"/>
        <w:pBdr/>
        <w:shd w:val="clear" w:color="auto" w:fill="ffffff"/>
        <w:spacing w:after="0" w:afterAutospacing="0" w:before="0" w:beforeAutospacing="0" w:line="276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3) право на творческую инициативу, разработку и применение авторских программ и методов обучения и воспитания в пределах реализуемой образовательной программы, отдельного учебного предмета, курса, дисциплины (модуля);</w:t>
      </w:r>
      <w:r>
        <w:rPr>
          <w:color w:val="000000"/>
        </w:rPr>
      </w:r>
    </w:p>
    <w:p>
      <w:pPr>
        <w:pStyle w:val="729"/>
        <w:pBdr/>
        <w:shd w:val="clear" w:color="auto" w:fill="ffffff"/>
        <w:spacing w:after="0" w:afterAutospacing="0" w:before="0" w:beforeAutospacing="0" w:line="276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4) право на выбор учебников,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  <w:r>
        <w:rPr>
          <w:color w:val="000000"/>
        </w:rPr>
      </w:r>
    </w:p>
    <w:p>
      <w:pPr>
        <w:pStyle w:val="729"/>
        <w:pBdr/>
        <w:shd w:val="clear" w:color="auto" w:fill="ffffff"/>
        <w:spacing w:after="0" w:afterAutospacing="0" w:before="0" w:beforeAutospacing="0" w:line="276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5) право на участие в разработке образовательных программ, в том числе учебных планов, календарных учебных графиков, рабочих учебных предметов, курсов, дисциплин (модулей), методических материалов и иных компонентов образовательных программ;</w:t>
      </w:r>
      <w:r>
        <w:rPr>
          <w:color w:val="000000"/>
        </w:rPr>
      </w:r>
    </w:p>
    <w:p>
      <w:pPr>
        <w:pStyle w:val="729"/>
        <w:pBdr/>
        <w:shd w:val="clear" w:color="auto" w:fill="ffffff"/>
        <w:spacing w:after="0" w:afterAutospacing="0" w:before="0" w:beforeAutospacing="0" w:line="276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6) право на 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  <w:r>
        <w:rPr>
          <w:color w:val="000000"/>
        </w:rPr>
      </w:r>
    </w:p>
    <w:p>
      <w:pPr>
        <w:pStyle w:val="729"/>
        <w:pBdr/>
        <w:shd w:val="clear" w:color="auto" w:fill="ffffff"/>
        <w:spacing w:after="0" w:afterAutospacing="0" w:before="0" w:beforeAutospacing="0" w:line="276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7) право на бесплатное пользование библиотеками и информационными ресурсами, а также доступ в порядке, установленном локальными нормативными актами организации, осуществляющей образовательную деятельность, к информационно-телекоммуникационным се</w:t>
      </w:r>
      <w:r>
        <w:rPr>
          <w:color w:val="000000"/>
        </w:rPr>
        <w:t xml:space="preserve">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 в ОУ;</w:t>
      </w:r>
      <w:r>
        <w:rPr>
          <w:color w:val="000000"/>
        </w:rPr>
      </w:r>
    </w:p>
    <w:p>
      <w:pPr>
        <w:pStyle w:val="729"/>
        <w:pBdr/>
        <w:shd w:val="clear" w:color="auto" w:fill="ffffff"/>
        <w:spacing w:after="0" w:afterAutospacing="0" w:before="0" w:beforeAutospacing="0" w:line="276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8) право на бесплатное пользование образовательными, методическими и научными услугами организации, осуществляющей образовательную деятельность, в порядке, установленном локальными нормативными актами ОУ;</w:t>
      </w:r>
      <w:r>
        <w:rPr>
          <w:color w:val="000000"/>
        </w:rPr>
      </w:r>
    </w:p>
    <w:p>
      <w:pPr>
        <w:pStyle w:val="729"/>
        <w:pBdr/>
        <w:shd w:val="clear" w:color="auto" w:fill="ffffff"/>
        <w:spacing w:after="0" w:afterAutospacing="0" w:before="0" w:beforeAutospacing="0" w:line="276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9) право на участие в управлении ОУ, в том числе в коллегиальных органах управления, в порядке, установленном уставом ОУ;</w:t>
      </w:r>
      <w:r>
        <w:rPr>
          <w:color w:val="000000"/>
        </w:rPr>
      </w:r>
    </w:p>
    <w:p>
      <w:pPr>
        <w:pStyle w:val="729"/>
        <w:pBdr/>
        <w:shd w:val="clear" w:color="auto" w:fill="ffffff"/>
        <w:spacing w:after="0" w:afterAutospacing="0" w:before="0" w:beforeAutospacing="0" w:line="276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10) право на участие в обсуждении вопросов, относящихся к деятельности ОУ, в том числе через органы управления и общественные организации;</w:t>
      </w:r>
      <w:r>
        <w:rPr>
          <w:color w:val="000000"/>
        </w:rPr>
      </w:r>
    </w:p>
    <w:p>
      <w:pPr>
        <w:pStyle w:val="729"/>
        <w:pBdr/>
        <w:shd w:val="clear" w:color="auto" w:fill="ffffff"/>
        <w:spacing w:after="0" w:afterAutospacing="0" w:before="0" w:beforeAutospacing="0" w:line="276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11) право на объединение в общественные профессиональные организации в формах и в порядке, которые установлены законодательством Российской Федерации;</w:t>
      </w:r>
      <w:r>
        <w:rPr>
          <w:color w:val="000000"/>
        </w:rPr>
      </w:r>
    </w:p>
    <w:p>
      <w:pPr>
        <w:pStyle w:val="729"/>
        <w:pBdr/>
        <w:shd w:val="clear" w:color="auto" w:fill="ffffff"/>
        <w:spacing w:after="0" w:afterAutospacing="0" w:before="0" w:beforeAutospacing="0" w:line="276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12) право на обращение в комиссию по урегулированию споров между участниками образовательных отношений;</w:t>
      </w:r>
      <w:r>
        <w:rPr>
          <w:color w:val="000000"/>
        </w:rPr>
      </w:r>
    </w:p>
    <w:p>
      <w:pPr>
        <w:pStyle w:val="729"/>
        <w:pBdr/>
        <w:shd w:val="clear" w:color="auto" w:fill="ffffff"/>
        <w:spacing w:after="0" w:afterAutospacing="0" w:before="0" w:beforeAutospacing="0" w:line="276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13) право на защиту профессиональной чести и достоинства, на справедливое и объективное расследование нарушения норм профессиональной э</w:t>
      </w:r>
      <w:r>
        <w:rPr>
          <w:color w:val="000000"/>
        </w:rPr>
        <w:t xml:space="preserve">тики педагогических работников.</w:t>
      </w:r>
      <w:r>
        <w:rPr>
          <w:color w:val="000000"/>
        </w:rPr>
      </w:r>
      <w:r>
        <w:rPr>
          <w:color w:val="000000"/>
        </w:rPr>
      </w:r>
    </w:p>
    <w:p>
      <w:pPr>
        <w:pStyle w:val="722"/>
        <w:widowControl w:val="false"/>
        <w:numPr>
          <w:ilvl w:val="0"/>
          <w:numId w:val="4"/>
        </w:numPr>
        <w:pBdr/>
        <w:tabs>
          <w:tab w:val="num" w:leader="none" w:pos="560"/>
          <w:tab w:val="clear" w:leader="none" w:pos="720"/>
        </w:tabs>
        <w:spacing w:after="0"/>
        <w:ind w:hanging="558"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Работник ОУ обязан: 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8"/>
        <w:widowControl w:val="false"/>
        <w:numPr>
          <w:ilvl w:val="0"/>
          <w:numId w:val="21"/>
        </w:numPr>
        <w:pBdr/>
        <w:tabs>
          <w:tab w:val="clear" w:leader="none" w:pos="1440"/>
        </w:tabs>
        <w:spacing w:after="0"/>
        <w:ind w:firstLine="426" w:left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добросовестно выполнять обязанности, предусмотренные в должностной инструкции, трудовом договоре, а также установленные законодательством о труде, Законом РФ «Об образовании в Российской федерации», Уставом ОУ, Правилами внутреннего трудового распорядка; </w:t>
      </w:r>
      <w:r>
        <w:rPr>
          <w:rFonts w:ascii="Times New Roman" w:hAnsi="Times New Roman"/>
          <w:b/>
          <w:bCs/>
          <w:sz w:val="24"/>
          <w:szCs w:val="24"/>
          <w:lang w:val="ru-RU"/>
        </w:rPr>
      </w:r>
      <w:r>
        <w:rPr>
          <w:rFonts w:ascii="Times New Roman" w:hAnsi="Times New Roman"/>
          <w:b/>
          <w:bCs/>
          <w:sz w:val="24"/>
          <w:szCs w:val="24"/>
          <w:lang w:val="ru-RU"/>
        </w:rPr>
      </w:r>
    </w:p>
    <w:p>
      <w:pPr>
        <w:pStyle w:val="729"/>
        <w:numPr>
          <w:ilvl w:val="0"/>
          <w:numId w:val="21"/>
        </w:numPr>
        <w:pBdr/>
        <w:shd w:val="clear" w:color="auto" w:fill="ffffff"/>
        <w:tabs>
          <w:tab w:val="clear" w:leader="none" w:pos="1440"/>
        </w:tabs>
        <w:spacing w:after="0" w:afterAutospacing="0" w:before="0" w:beforeAutospacing="0" w:line="276" w:lineRule="auto"/>
        <w:ind w:firstLine="426" w:left="0"/>
        <w:jc w:val="both"/>
        <w:rPr>
          <w:color w:val="000000"/>
        </w:rPr>
      </w:pPr>
      <w:r>
        <w:rPr>
          <w:color w:val="000000"/>
        </w:rPr>
        <w:t xml:space="preserve">осуществлять свою деятельность на высоком профессиональном уровне, обеспечивать в полном объеме реализацию преподаваемых учебных предмета, курса, дисциплины (модуля) в соответствии с утвержденной рабочей программой;</w:t>
      </w:r>
      <w:r>
        <w:rPr>
          <w:color w:val="000000"/>
        </w:rPr>
      </w:r>
    </w:p>
    <w:p>
      <w:pPr>
        <w:pStyle w:val="729"/>
        <w:numPr>
          <w:ilvl w:val="0"/>
          <w:numId w:val="21"/>
        </w:numPr>
        <w:pBdr/>
        <w:shd w:val="clear" w:color="auto" w:fill="ffffff"/>
        <w:tabs>
          <w:tab w:val="clear" w:leader="none" w:pos="1440"/>
        </w:tabs>
        <w:spacing w:after="0" w:afterAutospacing="0" w:before="0" w:beforeAutospacing="0" w:line="276" w:lineRule="auto"/>
        <w:ind w:firstLine="426" w:left="0"/>
        <w:jc w:val="both"/>
        <w:rPr>
          <w:color w:val="000000"/>
        </w:rPr>
      </w:pPr>
      <w:r>
        <w:t xml:space="preserve">соблюдать трудовую дисциплину, работать честно, своевременно и сочно исполнять распоряжения руководителя использовать рабочее время для производительного труда; </w:t>
      </w:r>
      <w:r>
        <w:rPr>
          <w:color w:val="000000"/>
        </w:rPr>
      </w:r>
      <w:r>
        <w:rPr>
          <w:color w:val="000000"/>
        </w:rPr>
      </w:r>
    </w:p>
    <w:p>
      <w:pPr>
        <w:pStyle w:val="729"/>
        <w:numPr>
          <w:ilvl w:val="0"/>
          <w:numId w:val="21"/>
        </w:numPr>
        <w:pBdr/>
        <w:shd w:val="clear" w:color="auto" w:fill="ffffff"/>
        <w:tabs>
          <w:tab w:val="clear" w:leader="none" w:pos="1440"/>
        </w:tabs>
        <w:spacing w:after="0" w:afterAutospacing="0" w:before="0" w:beforeAutospacing="0" w:line="276" w:lineRule="auto"/>
        <w:ind w:firstLine="426" w:left="0"/>
        <w:jc w:val="both"/>
        <w:rPr>
          <w:color w:val="000000"/>
        </w:rPr>
      </w:pPr>
      <w:r>
        <w:rPr>
          <w:color w:val="000000"/>
        </w:rPr>
        <w:t xml:space="preserve">уважать честь и достоинство обучающихся и других участников образовательных отношений;</w:t>
      </w:r>
      <w:r>
        <w:rPr>
          <w:color w:val="000000"/>
        </w:rPr>
      </w:r>
    </w:p>
    <w:p>
      <w:pPr>
        <w:pStyle w:val="729"/>
        <w:numPr>
          <w:ilvl w:val="0"/>
          <w:numId w:val="21"/>
        </w:numPr>
        <w:pBdr/>
        <w:shd w:val="clear" w:color="auto" w:fill="ffffff"/>
        <w:tabs>
          <w:tab w:val="clear" w:leader="none" w:pos="1440"/>
        </w:tabs>
        <w:spacing w:after="0" w:afterAutospacing="0" w:before="0" w:beforeAutospacing="0" w:line="276" w:lineRule="auto"/>
        <w:ind w:firstLine="426" w:left="0"/>
        <w:jc w:val="both"/>
        <w:rPr>
          <w:color w:val="000000"/>
        </w:rPr>
      </w:pPr>
      <w:r>
        <w:rPr>
          <w:color w:val="000000"/>
        </w:rPr>
        <w:t xml:space="preserve">соблюдать правовые, нравственные и этические нормы, следовать требованиям профессиональной этики;</w:t>
      </w:r>
      <w:r>
        <w:rPr>
          <w:color w:val="000000"/>
        </w:rPr>
      </w:r>
    </w:p>
    <w:p>
      <w:pPr>
        <w:pStyle w:val="729"/>
        <w:numPr>
          <w:ilvl w:val="0"/>
          <w:numId w:val="21"/>
        </w:numPr>
        <w:pBdr/>
        <w:shd w:val="clear" w:color="auto" w:fill="ffffff"/>
        <w:tabs>
          <w:tab w:val="clear" w:leader="none" w:pos="1440"/>
        </w:tabs>
        <w:spacing w:after="0" w:afterAutospacing="0" w:before="0" w:beforeAutospacing="0" w:line="276" w:lineRule="auto"/>
        <w:ind w:firstLine="426" w:left="0"/>
        <w:jc w:val="both"/>
        <w:rPr>
          <w:color w:val="000000"/>
        </w:rPr>
      </w:pPr>
      <w:r>
        <w:t xml:space="preserve">воздерживаться от действий, мешающих другим работникам выполнять их трудовые обязанности; </w:t>
      </w:r>
      <w:r>
        <w:rPr>
          <w:color w:val="000000"/>
        </w:rPr>
      </w:r>
      <w:r>
        <w:rPr>
          <w:color w:val="000000"/>
        </w:rPr>
      </w:r>
    </w:p>
    <w:p>
      <w:pPr>
        <w:pStyle w:val="729"/>
        <w:numPr>
          <w:ilvl w:val="0"/>
          <w:numId w:val="21"/>
        </w:numPr>
        <w:pBdr/>
        <w:shd w:val="clear" w:color="auto" w:fill="ffffff"/>
        <w:tabs>
          <w:tab w:val="clear" w:leader="none" w:pos="1440"/>
        </w:tabs>
        <w:spacing w:after="0" w:afterAutospacing="0" w:before="0" w:beforeAutospacing="0" w:line="276" w:lineRule="auto"/>
        <w:ind w:firstLine="426" w:left="0"/>
        <w:jc w:val="both"/>
        <w:rPr>
          <w:color w:val="000000"/>
        </w:rPr>
      </w:pPr>
      <w:r>
        <w:t xml:space="preserve">принимать активные меры по устранению причин и условий, нарушающих нормальную деятельность ОУ; </w:t>
      </w:r>
      <w:r>
        <w:rPr>
          <w:color w:val="000000"/>
        </w:rPr>
      </w:r>
      <w:r>
        <w:rPr>
          <w:color w:val="000000"/>
        </w:rPr>
      </w:r>
    </w:p>
    <w:p>
      <w:pPr>
        <w:pStyle w:val="729"/>
        <w:numPr>
          <w:ilvl w:val="0"/>
          <w:numId w:val="21"/>
        </w:numPr>
        <w:pBdr/>
        <w:shd w:val="clear" w:color="auto" w:fill="ffffff"/>
        <w:tabs>
          <w:tab w:val="clear" w:leader="none" w:pos="1440"/>
        </w:tabs>
        <w:spacing w:after="0" w:afterAutospacing="0" w:before="0" w:beforeAutospacing="0" w:line="276" w:lineRule="auto"/>
        <w:ind w:firstLine="426" w:left="0"/>
        <w:jc w:val="both"/>
        <w:rPr>
          <w:color w:val="000000"/>
        </w:rPr>
      </w:pPr>
      <w:r>
        <w:t xml:space="preserve">содержать свое учебное оборудование и пособия в исправном состоянии, поддерживать чистоту на рабочем месте; </w:t>
      </w:r>
      <w:r>
        <w:rPr>
          <w:color w:val="000000"/>
        </w:rPr>
      </w:r>
      <w:r>
        <w:rPr>
          <w:color w:val="000000"/>
        </w:rPr>
      </w:r>
    </w:p>
    <w:p>
      <w:pPr>
        <w:pStyle w:val="729"/>
        <w:numPr>
          <w:ilvl w:val="0"/>
          <w:numId w:val="21"/>
        </w:numPr>
        <w:pBdr/>
        <w:shd w:val="clear" w:color="auto" w:fill="ffffff"/>
        <w:tabs>
          <w:tab w:val="clear" w:leader="none" w:pos="1440"/>
        </w:tabs>
        <w:spacing w:after="0" w:afterAutospacing="0" w:before="0" w:beforeAutospacing="0" w:line="276" w:lineRule="auto"/>
        <w:ind w:firstLine="426" w:left="0"/>
        <w:jc w:val="both"/>
        <w:rPr>
          <w:color w:val="000000"/>
        </w:rPr>
      </w:pPr>
      <w:r>
        <w:t xml:space="preserve">соблюдать установленный порядок хранения материальных ценностей и документов;</w:t>
      </w:r>
      <w:r>
        <w:rPr>
          <w:color w:val="000000"/>
        </w:rPr>
      </w:r>
      <w:r>
        <w:rPr>
          <w:color w:val="000000"/>
        </w:rPr>
      </w:r>
    </w:p>
    <w:p>
      <w:pPr>
        <w:pStyle w:val="729"/>
        <w:numPr>
          <w:ilvl w:val="0"/>
          <w:numId w:val="21"/>
        </w:numPr>
        <w:pBdr/>
        <w:shd w:val="clear" w:color="auto" w:fill="ffffff"/>
        <w:tabs>
          <w:tab w:val="clear" w:leader="none" w:pos="1440"/>
        </w:tabs>
        <w:spacing w:after="0" w:afterAutospacing="0" w:before="0" w:beforeAutospacing="0" w:line="276" w:lineRule="auto"/>
        <w:ind w:firstLine="426" w:left="0"/>
        <w:jc w:val="both"/>
        <w:rPr>
          <w:color w:val="000000"/>
        </w:rPr>
      </w:pPr>
      <w:r>
        <w:t xml:space="preserve">эффективно использовать учебное оборудование, экономно и рационально расходовать электроэнергию, воду и другие материальные ресурсы;</w:t>
      </w:r>
      <w:r>
        <w:rPr>
          <w:color w:val="000000"/>
        </w:rPr>
      </w:r>
      <w:r>
        <w:rPr>
          <w:color w:val="000000"/>
        </w:rPr>
      </w:r>
    </w:p>
    <w:p>
      <w:pPr>
        <w:pStyle w:val="729"/>
        <w:numPr>
          <w:ilvl w:val="0"/>
          <w:numId w:val="21"/>
        </w:numPr>
        <w:pBdr/>
        <w:shd w:val="clear" w:color="auto" w:fill="ffffff"/>
        <w:tabs>
          <w:tab w:val="clear" w:leader="none" w:pos="1440"/>
        </w:tabs>
        <w:spacing w:after="0" w:afterAutospacing="0" w:before="0" w:beforeAutospacing="0" w:line="276" w:lineRule="auto"/>
        <w:ind w:firstLine="426" w:left="0"/>
        <w:jc w:val="both"/>
        <w:rPr>
          <w:color w:val="000000"/>
        </w:rPr>
      </w:pPr>
      <w:r>
        <w:rPr>
          <w:color w:val="000000"/>
        </w:rPr>
        <w:t xml:space="preserve">развивать у о</w:t>
      </w:r>
      <w:r>
        <w:rPr>
          <w:color w:val="000000"/>
        </w:rPr>
        <w:t xml:space="preserve">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  <w:r>
        <w:rPr>
          <w:color w:val="000000"/>
        </w:rPr>
      </w:r>
    </w:p>
    <w:p>
      <w:pPr>
        <w:pStyle w:val="729"/>
        <w:numPr>
          <w:ilvl w:val="0"/>
          <w:numId w:val="21"/>
        </w:numPr>
        <w:pBdr/>
        <w:shd w:val="clear" w:color="auto" w:fill="ffffff"/>
        <w:tabs>
          <w:tab w:val="clear" w:leader="none" w:pos="1440"/>
        </w:tabs>
        <w:spacing w:after="0" w:afterAutospacing="0" w:before="0" w:beforeAutospacing="0" w:line="276" w:lineRule="auto"/>
        <w:ind w:firstLine="426" w:left="0"/>
        <w:jc w:val="both"/>
        <w:rPr>
          <w:color w:val="000000"/>
        </w:rPr>
      </w:pPr>
      <w:r>
        <w:rPr>
          <w:color w:val="000000"/>
        </w:rPr>
        <w:t xml:space="preserve">применять педагогически обоснованные и обеспечивающие высокое качество образования формы, методы обучения и воспитания;</w:t>
      </w:r>
      <w:r>
        <w:rPr>
          <w:color w:val="000000"/>
        </w:rPr>
      </w:r>
    </w:p>
    <w:p>
      <w:pPr>
        <w:pStyle w:val="729"/>
        <w:numPr>
          <w:ilvl w:val="0"/>
          <w:numId w:val="21"/>
        </w:numPr>
        <w:pBdr/>
        <w:shd w:val="clear" w:color="auto" w:fill="ffffff"/>
        <w:tabs>
          <w:tab w:val="clear" w:leader="none" w:pos="1440"/>
        </w:tabs>
        <w:spacing w:after="0" w:afterAutospacing="0" w:before="0" w:beforeAutospacing="0" w:line="276" w:lineRule="auto"/>
        <w:ind w:firstLine="426" w:left="0"/>
        <w:jc w:val="both"/>
        <w:rPr>
          <w:color w:val="000000"/>
        </w:rPr>
      </w:pPr>
      <w:r>
        <w:rPr>
          <w:color w:val="000000"/>
        </w:rPr>
        <w:t xml:space="preserve">учитывать </w:t>
      </w:r>
      <w:r>
        <w:rPr>
          <w:color w:val="000000"/>
        </w:rPr>
        <w:t xml:space="preserve">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  <w:r>
        <w:rPr>
          <w:color w:val="000000"/>
        </w:rPr>
      </w:r>
    </w:p>
    <w:p>
      <w:pPr>
        <w:pStyle w:val="729"/>
        <w:numPr>
          <w:ilvl w:val="0"/>
          <w:numId w:val="21"/>
        </w:numPr>
        <w:pBdr/>
        <w:shd w:val="clear" w:color="auto" w:fill="ffffff"/>
        <w:tabs>
          <w:tab w:val="clear" w:leader="none" w:pos="1440"/>
        </w:tabs>
        <w:spacing w:after="0" w:afterAutospacing="0" w:before="0" w:beforeAutospacing="0" w:line="276" w:lineRule="auto"/>
        <w:ind w:firstLine="426" w:left="0"/>
        <w:jc w:val="both"/>
        <w:rPr>
          <w:color w:val="000000"/>
        </w:rPr>
      </w:pPr>
      <w:r>
        <w:t xml:space="preserve">соблюдать требования техники безопасности и охраны труда, производственной санитарии, гигиены, противопожарной безопасности, предусмотренные соответствующими правилами и инструкциями пользоваться необходимыми средствами индивидуальной защиты; </w:t>
      </w:r>
      <w:r>
        <w:rPr>
          <w:color w:val="000000"/>
        </w:rPr>
      </w:r>
      <w:r>
        <w:rPr>
          <w:color w:val="000000"/>
        </w:rPr>
      </w:r>
    </w:p>
    <w:p>
      <w:pPr>
        <w:pStyle w:val="729"/>
        <w:numPr>
          <w:ilvl w:val="0"/>
          <w:numId w:val="21"/>
        </w:numPr>
        <w:pBdr/>
        <w:shd w:val="clear" w:color="auto" w:fill="ffffff"/>
        <w:tabs>
          <w:tab w:val="clear" w:leader="none" w:pos="1440"/>
        </w:tabs>
        <w:spacing w:after="0" w:afterAutospacing="0" w:before="0" w:beforeAutospacing="0" w:line="276" w:lineRule="auto"/>
        <w:ind w:firstLine="426" w:left="0"/>
        <w:jc w:val="both"/>
        <w:rPr>
          <w:color w:val="000000"/>
        </w:rPr>
      </w:pPr>
      <w:r>
        <w:t xml:space="preserve">быть всегда вежливым, внимательным к детям, родителям учащихся и членам коллектива. Не унижать их честь и достоинство, знать и уважать права участников образовательного процесса</w:t>
      </w:r>
      <w:bookmarkStart w:id="1" w:name="page7"/>
      <w:r/>
      <w:bookmarkEnd w:id="1"/>
      <w: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pStyle w:val="729"/>
        <w:numPr>
          <w:ilvl w:val="0"/>
          <w:numId w:val="21"/>
        </w:numPr>
        <w:pBdr/>
        <w:shd w:val="clear" w:color="auto" w:fill="ffffff"/>
        <w:tabs>
          <w:tab w:val="clear" w:leader="none" w:pos="1440"/>
        </w:tabs>
        <w:spacing w:after="0" w:afterAutospacing="0" w:before="0" w:beforeAutospacing="0" w:line="276" w:lineRule="auto"/>
        <w:ind w:firstLine="426" w:left="0"/>
        <w:jc w:val="both"/>
        <w:rPr>
          <w:color w:val="000000"/>
        </w:rPr>
      </w:pPr>
      <w:r>
        <w:t xml:space="preserve">требовать исполнения обязанностей, соблюдать законные права и свободы обучающихся и воспитанников;</w:t>
      </w:r>
      <w:r>
        <w:rPr>
          <w:color w:val="000000"/>
        </w:rPr>
      </w:r>
      <w:r>
        <w:rPr>
          <w:color w:val="000000"/>
        </w:rPr>
      </w:r>
    </w:p>
    <w:p>
      <w:pPr>
        <w:pStyle w:val="729"/>
        <w:numPr>
          <w:ilvl w:val="0"/>
          <w:numId w:val="21"/>
        </w:numPr>
        <w:pBdr/>
        <w:shd w:val="clear" w:color="auto" w:fill="ffffff"/>
        <w:tabs>
          <w:tab w:val="clear" w:leader="none" w:pos="1440"/>
        </w:tabs>
        <w:spacing w:after="0" w:afterAutospacing="0" w:before="0" w:beforeAutospacing="0" w:line="276" w:lineRule="auto"/>
        <w:ind w:firstLine="426" w:left="0"/>
        <w:jc w:val="both"/>
        <w:rPr>
          <w:color w:val="000000"/>
        </w:rPr>
      </w:pPr>
      <w:r>
        <w:t xml:space="preserve">систематически повышать свой теоретический и культурный уровень, квалификацию;</w:t>
      </w:r>
      <w:r>
        <w:rPr>
          <w:color w:val="000000"/>
        </w:rPr>
      </w:r>
      <w:r>
        <w:rPr>
          <w:color w:val="000000"/>
        </w:rPr>
      </w:r>
    </w:p>
    <w:p>
      <w:pPr>
        <w:pStyle w:val="729"/>
        <w:numPr>
          <w:ilvl w:val="0"/>
          <w:numId w:val="21"/>
        </w:numPr>
        <w:pBdr/>
        <w:shd w:val="clear" w:color="auto" w:fill="ffffff"/>
        <w:tabs>
          <w:tab w:val="clear" w:leader="none" w:pos="1440"/>
        </w:tabs>
        <w:spacing w:after="0" w:afterAutospacing="0" w:before="0" w:beforeAutospacing="0" w:line="276" w:lineRule="auto"/>
        <w:ind w:firstLine="0" w:left="0"/>
        <w:jc w:val="both"/>
        <w:rPr>
          <w:color w:val="000000"/>
        </w:rPr>
      </w:pPr>
      <w:r>
        <w:t xml:space="preserve">быть примером достойного поведения на работе, в быту и в общественных местах;</w:t>
      </w:r>
      <w:r>
        <w:rPr>
          <w:color w:val="000000"/>
        </w:rPr>
      </w:r>
      <w:r>
        <w:rPr>
          <w:color w:val="000000"/>
        </w:rPr>
      </w:r>
    </w:p>
    <w:p>
      <w:pPr>
        <w:pStyle w:val="729"/>
        <w:numPr>
          <w:ilvl w:val="0"/>
          <w:numId w:val="21"/>
        </w:numPr>
        <w:pBdr/>
        <w:shd w:val="clear" w:color="auto" w:fill="ffffff"/>
        <w:tabs>
          <w:tab w:val="clear" w:leader="none" w:pos="1440"/>
        </w:tabs>
        <w:spacing w:after="0" w:afterAutospacing="0" w:before="0" w:beforeAutospacing="0" w:line="276" w:lineRule="auto"/>
        <w:ind w:firstLine="426" w:left="0"/>
        <w:jc w:val="both"/>
        <w:rPr>
          <w:color w:val="000000"/>
        </w:rPr>
      </w:pPr>
      <w:r>
        <w:t xml:space="preserve">проходить в соответствии с трудовым законодательством обязательные предварительные (при поступлении на работу) и периодические (в течение трудовой деятельности) медицинские осмотры, </w:t>
      </w:r>
      <w:r>
        <w:rPr>
          <w:color w:val="000000"/>
        </w:rPr>
        <w:t xml:space="preserve">а также внеочередные медицинские осмотры по направлению работодателя;</w:t>
      </w:r>
      <w:r>
        <w:rPr>
          <w:color w:val="000000"/>
        </w:rPr>
      </w:r>
    </w:p>
    <w:p>
      <w:pPr>
        <w:pStyle w:val="729"/>
        <w:numPr>
          <w:ilvl w:val="0"/>
          <w:numId w:val="21"/>
        </w:numPr>
        <w:pBdr/>
        <w:shd w:val="clear" w:color="auto" w:fill="ffffff"/>
        <w:tabs>
          <w:tab w:val="clear" w:leader="none" w:pos="1440"/>
        </w:tabs>
        <w:spacing w:after="0" w:afterAutospacing="0" w:before="0" w:beforeAutospacing="0" w:line="276" w:lineRule="auto"/>
        <w:ind w:firstLine="0" w:left="0"/>
        <w:jc w:val="both"/>
        <w:rPr>
          <w:color w:val="000000"/>
        </w:rPr>
      </w:pPr>
      <w:r>
        <w:rPr>
          <w:color w:val="000000"/>
        </w:rPr>
        <w:t xml:space="preserve">систематически повышать свой профессиональный уровень;</w:t>
      </w:r>
      <w:r>
        <w:rPr>
          <w:color w:val="000000"/>
        </w:rPr>
      </w:r>
    </w:p>
    <w:p>
      <w:pPr>
        <w:pStyle w:val="729"/>
        <w:numPr>
          <w:ilvl w:val="0"/>
          <w:numId w:val="21"/>
        </w:numPr>
        <w:pBdr/>
        <w:shd w:val="clear" w:color="auto" w:fill="ffffff"/>
        <w:tabs>
          <w:tab w:val="clear" w:leader="none" w:pos="1440"/>
        </w:tabs>
        <w:spacing w:after="0" w:afterAutospacing="0" w:before="0" w:beforeAutospacing="0" w:line="276" w:lineRule="auto"/>
        <w:ind w:firstLine="426" w:left="0"/>
        <w:jc w:val="both"/>
        <w:rPr>
          <w:color w:val="000000"/>
        </w:rPr>
      </w:pPr>
      <w:r>
        <w:rPr>
          <w:color w:val="000000"/>
        </w:rPr>
        <w:t xml:space="preserve">проходить аттестацию на соответствие занимаемой должности в порядке, установленном законодательством об образовании;</w:t>
      </w:r>
      <w:r>
        <w:rPr>
          <w:color w:val="000000"/>
        </w:rPr>
      </w:r>
    </w:p>
    <w:p>
      <w:pPr>
        <w:pStyle w:val="729"/>
        <w:numPr>
          <w:ilvl w:val="0"/>
          <w:numId w:val="21"/>
        </w:numPr>
        <w:pBdr/>
        <w:shd w:val="clear" w:color="auto" w:fill="ffffff"/>
        <w:tabs>
          <w:tab w:val="clear" w:leader="none" w:pos="1440"/>
        </w:tabs>
        <w:spacing w:after="0" w:afterAutospacing="0" w:before="0" w:beforeAutospacing="0" w:line="276" w:lineRule="auto"/>
        <w:ind w:firstLine="0" w:left="0"/>
        <w:jc w:val="both"/>
        <w:rPr>
          <w:color w:val="000000"/>
        </w:rPr>
      </w:pPr>
      <w:r>
        <w:rPr>
          <w:color w:val="000000"/>
        </w:rPr>
        <w:t xml:space="preserve">соблюдать Устав образовательной организации.</w:t>
      </w:r>
      <w:r>
        <w:rPr>
          <w:color w:val="000000"/>
        </w:rPr>
      </w:r>
    </w:p>
    <w:p>
      <w:pPr>
        <w:pStyle w:val="722"/>
        <w:widowControl w:val="false"/>
        <w:pBdr/>
        <w:spacing w:after="0"/>
        <w:ind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2"/>
        <w:widowControl w:val="false"/>
        <w:numPr>
          <w:ilvl w:val="0"/>
          <w:numId w:val="5"/>
        </w:numPr>
        <w:pBdr/>
        <w:tabs>
          <w:tab w:val="num" w:leader="none" w:pos="2"/>
          <w:tab w:val="clear" w:leader="none" w:pos="720"/>
        </w:tabs>
        <w:spacing w:after="0"/>
        <w:ind w:firstLine="2"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Педагогические работники ОУ несут ответственность за жизнь и здоровье обучающихся (воспитанников) во в</w:t>
      </w:r>
      <w:r>
        <w:rPr>
          <w:rFonts w:ascii="Times New Roman" w:hAnsi="Times New Roman"/>
          <w:sz w:val="24"/>
          <w:szCs w:val="24"/>
        </w:rPr>
        <w:t xml:space="preserve">ремя образовательного процесса, при проведении внеклассных и внешкольных мероприятий, организуемых ОУ. Они обязаны принимать все разумные меры для предотвращения травматизма и несчастных случаев с обучающимися (воспитанниками), при травмах и несчастных слу</w:t>
      </w:r>
      <w:r>
        <w:rPr>
          <w:rFonts w:ascii="Times New Roman" w:hAnsi="Times New Roman"/>
          <w:sz w:val="24"/>
          <w:szCs w:val="24"/>
        </w:rPr>
        <w:t xml:space="preserve">чаях – организовывать оказание первой помощи пострадавшим, в необходимых случаях принимать экстренные меры по вызову скорой медицинской помощи, эвакуации детей из опасной зоны, о всех травмах и несчастных случаях незамедлительно сообщать администрации ОУ. 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2"/>
        <w:widowControl w:val="false"/>
        <w:pBdr/>
        <w:spacing w:after="0"/>
        <w: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22"/>
        <w:widowControl w:val="false"/>
        <w:pBdr/>
        <w:spacing w:after="0"/>
        <w: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 Основные права и обязанности администрации ОУ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22"/>
        <w:widowControl w:val="false"/>
        <w:numPr>
          <w:ilvl w:val="0"/>
          <w:numId w:val="6"/>
        </w:numPr>
        <w:pBdr/>
        <w:tabs>
          <w:tab w:val="num" w:leader="none" w:pos="2"/>
          <w:tab w:val="clear" w:leader="none" w:pos="720"/>
        </w:tabs>
        <w:spacing w:after="0"/>
        <w:ind w:firstLine="2"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Администрация ОУ в лице директора и/или уполномоченных им должностных лиц имеет право: 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8"/>
        <w:widowControl w:val="false"/>
        <w:numPr>
          <w:ilvl w:val="0"/>
          <w:numId w:val="23"/>
        </w:numPr>
        <w:pBdr/>
        <w:spacing w:after="0"/>
        <w:ind w:firstLine="360" w:left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заключать, изменять и расторгать трудовые договоры с работниками в порядке и на условиях, установленных ТК РФ и иными федеральными законами;</w:t>
      </w:r>
      <w:r>
        <w:rPr>
          <w:rFonts w:ascii="Times New Roman" w:hAnsi="Times New Roman"/>
          <w:b/>
          <w:bCs/>
          <w:sz w:val="24"/>
          <w:szCs w:val="24"/>
          <w:lang w:val="ru-RU"/>
        </w:rPr>
      </w:r>
      <w:r>
        <w:rPr>
          <w:rFonts w:ascii="Times New Roman" w:hAnsi="Times New Roman"/>
          <w:b/>
          <w:bCs/>
          <w:sz w:val="24"/>
          <w:szCs w:val="24"/>
          <w:lang w:val="ru-RU"/>
        </w:rPr>
      </w:r>
    </w:p>
    <w:p>
      <w:pPr>
        <w:pStyle w:val="728"/>
        <w:widowControl w:val="false"/>
        <w:numPr>
          <w:ilvl w:val="0"/>
          <w:numId w:val="23"/>
        </w:numPr>
        <w:pBdr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поощрять работников за добросовестный эффективный труд; </w:t>
      </w:r>
      <w:r>
        <w:rPr>
          <w:rFonts w:ascii="Times New Roman" w:hAnsi="Times New Roman"/>
          <w:b/>
          <w:bCs/>
          <w:sz w:val="24"/>
          <w:szCs w:val="24"/>
          <w:lang w:val="ru-RU"/>
        </w:rPr>
      </w:r>
      <w:r>
        <w:rPr>
          <w:rFonts w:ascii="Times New Roman" w:hAnsi="Times New Roman"/>
          <w:b/>
          <w:bCs/>
          <w:sz w:val="24"/>
          <w:szCs w:val="24"/>
          <w:lang w:val="ru-RU"/>
        </w:rPr>
      </w:r>
    </w:p>
    <w:p>
      <w:pPr>
        <w:pStyle w:val="728"/>
        <w:widowControl w:val="false"/>
        <w:numPr>
          <w:ilvl w:val="0"/>
          <w:numId w:val="23"/>
        </w:numPr>
        <w:pBdr/>
        <w:spacing w:after="0"/>
        <w:ind w:firstLine="360" w:left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требовать от работников исполнения ими трудовых обязанностей и бережного отношения к имуществу ОУ, соблюдения настоящих Правил, иных локальных нормативных актов ОУ; </w:t>
      </w:r>
      <w:r>
        <w:rPr>
          <w:rFonts w:ascii="Times New Roman" w:hAnsi="Times New Roman"/>
          <w:b/>
          <w:bCs/>
          <w:sz w:val="24"/>
          <w:szCs w:val="24"/>
          <w:lang w:val="ru-RU"/>
        </w:rPr>
      </w:r>
      <w:r>
        <w:rPr>
          <w:rFonts w:ascii="Times New Roman" w:hAnsi="Times New Roman"/>
          <w:b/>
          <w:bCs/>
          <w:sz w:val="24"/>
          <w:szCs w:val="24"/>
          <w:lang w:val="ru-RU"/>
        </w:rPr>
      </w:r>
    </w:p>
    <w:p>
      <w:pPr>
        <w:pStyle w:val="728"/>
        <w:widowControl w:val="false"/>
        <w:numPr>
          <w:ilvl w:val="0"/>
          <w:numId w:val="23"/>
        </w:numPr>
        <w:pBdr/>
        <w:spacing w:after="0"/>
        <w:ind w:firstLine="360" w:left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привлекать работников к дисциплинарной и материальной ответственности в установленном порядке; </w:t>
      </w:r>
      <w:r>
        <w:rPr>
          <w:rFonts w:ascii="Times New Roman" w:hAnsi="Times New Roman"/>
          <w:b/>
          <w:bCs/>
          <w:sz w:val="24"/>
          <w:szCs w:val="24"/>
          <w:lang w:val="ru-RU"/>
        </w:rPr>
      </w:r>
      <w:r>
        <w:rPr>
          <w:rFonts w:ascii="Times New Roman" w:hAnsi="Times New Roman"/>
          <w:b/>
          <w:bCs/>
          <w:sz w:val="24"/>
          <w:szCs w:val="24"/>
          <w:lang w:val="ru-RU"/>
        </w:rPr>
      </w:r>
    </w:p>
    <w:p>
      <w:pPr>
        <w:pStyle w:val="728"/>
        <w:widowControl w:val="false"/>
        <w:numPr>
          <w:ilvl w:val="0"/>
          <w:numId w:val="23"/>
        </w:numPr>
        <w:pBdr/>
        <w:spacing w:after="0"/>
        <w:ind w:firstLine="360" w:left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принимать локальные нормативные акты и индивидуальные акты ОУ в порядке, установленном Уставом ОУ. </w:t>
      </w:r>
      <w:r>
        <w:rPr>
          <w:rFonts w:ascii="Times New Roman" w:hAnsi="Times New Roman"/>
          <w:b/>
          <w:bCs/>
          <w:sz w:val="24"/>
          <w:szCs w:val="24"/>
          <w:lang w:val="ru-RU"/>
        </w:rPr>
      </w:r>
      <w:r>
        <w:rPr>
          <w:rFonts w:ascii="Times New Roman" w:hAnsi="Times New Roman"/>
          <w:b/>
          <w:bCs/>
          <w:sz w:val="24"/>
          <w:szCs w:val="24"/>
          <w:lang w:val="ru-RU"/>
        </w:rPr>
      </w:r>
    </w:p>
    <w:p>
      <w:pPr>
        <w:pStyle w:val="722"/>
        <w:widowControl w:val="false"/>
        <w:numPr>
          <w:ilvl w:val="0"/>
          <w:numId w:val="6"/>
        </w:numPr>
        <w:pBdr/>
        <w:tabs>
          <w:tab w:val="num" w:leader="none" w:pos="560"/>
          <w:tab w:val="clear" w:leader="none" w:pos="720"/>
        </w:tabs>
        <w:spacing w:after="0"/>
        <w:ind w:firstLine="0"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Администрация ОУ обязана: 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8"/>
        <w:widowControl w:val="false"/>
        <w:numPr>
          <w:ilvl w:val="0"/>
          <w:numId w:val="24"/>
        </w:numPr>
        <w:pBdr/>
        <w:spacing w:after="0"/>
        <w:ind w:firstLine="360" w:left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соблюдать условия трудового договора, локальные нормативные акты, условия коллективного договора и права работников; </w:t>
      </w:r>
      <w:r>
        <w:rPr>
          <w:rFonts w:ascii="Times New Roman" w:hAnsi="Times New Roman"/>
          <w:b/>
          <w:bCs/>
          <w:sz w:val="24"/>
          <w:szCs w:val="24"/>
          <w:lang w:val="ru-RU"/>
        </w:rPr>
      </w:r>
      <w:r>
        <w:rPr>
          <w:rFonts w:ascii="Times New Roman" w:hAnsi="Times New Roman"/>
          <w:b/>
          <w:bCs/>
          <w:sz w:val="24"/>
          <w:szCs w:val="24"/>
          <w:lang w:val="ru-RU"/>
        </w:rPr>
      </w:r>
    </w:p>
    <w:p>
      <w:pPr>
        <w:pStyle w:val="728"/>
        <w:widowControl w:val="false"/>
        <w:numPr>
          <w:ilvl w:val="0"/>
          <w:numId w:val="24"/>
        </w:numPr>
        <w:pBdr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предоставлять работникам работу в соответствии с трудовым договором; </w:t>
      </w:r>
      <w:r>
        <w:rPr>
          <w:rFonts w:ascii="Times New Roman" w:hAnsi="Times New Roman"/>
          <w:b/>
          <w:bCs/>
          <w:sz w:val="24"/>
          <w:szCs w:val="24"/>
          <w:lang w:val="ru-RU"/>
        </w:rPr>
      </w:r>
      <w:r>
        <w:rPr>
          <w:rFonts w:ascii="Times New Roman" w:hAnsi="Times New Roman"/>
          <w:b/>
          <w:bCs/>
          <w:sz w:val="24"/>
          <w:szCs w:val="24"/>
          <w:lang w:val="ru-RU"/>
        </w:rPr>
      </w:r>
    </w:p>
    <w:p>
      <w:pPr>
        <w:pStyle w:val="728"/>
        <w:widowControl w:val="false"/>
        <w:numPr>
          <w:ilvl w:val="0"/>
          <w:numId w:val="24"/>
        </w:numPr>
        <w:pBdr/>
        <w:spacing w:after="0"/>
        <w:ind w:firstLine="360" w:left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обеспечивать безопасность труда и условия, отвечающие требованиям охраны и гигиены труда; </w:t>
      </w:r>
      <w:r>
        <w:rPr>
          <w:rFonts w:ascii="Times New Roman" w:hAnsi="Times New Roman"/>
          <w:b/>
          <w:bCs/>
          <w:sz w:val="24"/>
          <w:szCs w:val="24"/>
          <w:lang w:val="ru-RU"/>
        </w:rPr>
      </w:r>
      <w:r>
        <w:rPr>
          <w:rFonts w:ascii="Times New Roman" w:hAnsi="Times New Roman"/>
          <w:b/>
          <w:bCs/>
          <w:sz w:val="24"/>
          <w:szCs w:val="24"/>
          <w:lang w:val="ru-RU"/>
        </w:rPr>
      </w:r>
    </w:p>
    <w:p>
      <w:pPr>
        <w:pStyle w:val="728"/>
        <w:widowControl w:val="false"/>
        <w:numPr>
          <w:ilvl w:val="0"/>
          <w:numId w:val="24"/>
        </w:numPr>
        <w:pBdr/>
        <w:spacing w:after="0"/>
        <w:ind w:firstLine="360" w:left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контролировать соблюдение работниками ОУ обязанностей, возложенных на них Уставом ОУ, настоящими Правилами, должностными инструкциями, вести учет рабочего времени; </w:t>
      </w:r>
      <w:r>
        <w:rPr>
          <w:rFonts w:ascii="Times New Roman" w:hAnsi="Times New Roman"/>
          <w:b/>
          <w:bCs/>
          <w:sz w:val="24"/>
          <w:szCs w:val="24"/>
          <w:lang w:val="ru-RU"/>
        </w:rPr>
      </w:r>
      <w:r>
        <w:rPr>
          <w:rFonts w:ascii="Times New Roman" w:hAnsi="Times New Roman"/>
          <w:b/>
          <w:bCs/>
          <w:sz w:val="24"/>
          <w:szCs w:val="24"/>
          <w:lang w:val="ru-RU"/>
        </w:rPr>
      </w:r>
    </w:p>
    <w:p>
      <w:pPr>
        <w:pStyle w:val="728"/>
        <w:widowControl w:val="false"/>
        <w:numPr>
          <w:ilvl w:val="0"/>
          <w:numId w:val="24"/>
        </w:numPr>
        <w:pBdr/>
        <w:spacing w:after="0"/>
        <w:ind w:firstLine="360" w:left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своевременно и в полном размере оплачивать труд работников; </w:t>
      </w:r>
      <w:r>
        <w:rPr>
          <w:rFonts w:ascii="Times New Roman" w:hAnsi="Times New Roman"/>
          <w:b/>
          <w:bCs/>
          <w:sz w:val="24"/>
          <w:szCs w:val="24"/>
          <w:lang w:val="ru-RU"/>
        </w:rPr>
      </w:r>
      <w:r>
        <w:rPr>
          <w:rFonts w:ascii="Times New Roman" w:hAnsi="Times New Roman"/>
          <w:b/>
          <w:bCs/>
          <w:sz w:val="24"/>
          <w:szCs w:val="24"/>
          <w:lang w:val="ru-RU"/>
        </w:rPr>
      </w:r>
    </w:p>
    <w:p>
      <w:pPr>
        <w:pStyle w:val="728"/>
        <w:widowControl w:val="false"/>
        <w:numPr>
          <w:ilvl w:val="0"/>
          <w:numId w:val="24"/>
        </w:numPr>
        <w:pBdr/>
        <w:spacing w:after="0"/>
        <w:ind w:firstLine="360" w:left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организовать нормальные условия труда работников ОУ в соответствии с их специальностью и квалификацией, закрепить за каждым и них определеннее место работы, обеспечить исправное состояние оборудования, здоровые и безопасные условия труда; </w:t>
      </w:r>
      <w:r>
        <w:rPr>
          <w:rFonts w:ascii="Times New Roman" w:hAnsi="Times New Roman"/>
          <w:b/>
          <w:bCs/>
          <w:sz w:val="24"/>
          <w:szCs w:val="24"/>
          <w:lang w:val="ru-RU"/>
        </w:rPr>
      </w:r>
      <w:r>
        <w:rPr>
          <w:rFonts w:ascii="Times New Roman" w:hAnsi="Times New Roman"/>
          <w:b/>
          <w:bCs/>
          <w:sz w:val="24"/>
          <w:szCs w:val="24"/>
          <w:lang w:val="ru-RU"/>
        </w:rPr>
      </w:r>
    </w:p>
    <w:p>
      <w:pPr>
        <w:pStyle w:val="728"/>
        <w:widowControl w:val="false"/>
        <w:numPr>
          <w:ilvl w:val="0"/>
          <w:numId w:val="24"/>
        </w:numPr>
        <w:pBdr/>
        <w:spacing w:after="0"/>
        <w:ind w:firstLine="360" w:left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обеспечивать работников документацией, оборудованием, инструментами и иными средствами, необходимыми для исполнения ими трудовых обязанностей; </w:t>
      </w:r>
      <w:r>
        <w:rPr>
          <w:rFonts w:ascii="Times New Roman" w:hAnsi="Times New Roman"/>
          <w:b/>
          <w:bCs/>
          <w:sz w:val="24"/>
          <w:szCs w:val="24"/>
          <w:lang w:val="ru-RU"/>
        </w:rPr>
      </w:r>
      <w:r>
        <w:rPr>
          <w:rFonts w:ascii="Times New Roman" w:hAnsi="Times New Roman"/>
          <w:b/>
          <w:bCs/>
          <w:sz w:val="24"/>
          <w:szCs w:val="24"/>
          <w:lang w:val="ru-RU"/>
        </w:rPr>
      </w:r>
    </w:p>
    <w:p>
      <w:pPr>
        <w:pStyle w:val="728"/>
        <w:widowControl w:val="false"/>
        <w:numPr>
          <w:ilvl w:val="0"/>
          <w:numId w:val="24"/>
        </w:numPr>
        <w:pBdr/>
        <w:spacing w:after="0"/>
        <w:ind w:firstLine="360" w:left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осуществлять организаторскую работу, направленную на укрепление дисциплины, устранение потерь рабочего времени, рациональное использование трудовых ресурсов, формирование стабильных трудовых коллективов, создание благоприятных условий работы ОУ; </w:t>
      </w:r>
      <w:r>
        <w:rPr>
          <w:rFonts w:ascii="Times New Roman" w:hAnsi="Times New Roman"/>
          <w:b/>
          <w:bCs/>
          <w:sz w:val="24"/>
          <w:szCs w:val="24"/>
          <w:lang w:val="ru-RU"/>
        </w:rPr>
      </w:r>
      <w:r>
        <w:rPr>
          <w:rFonts w:ascii="Times New Roman" w:hAnsi="Times New Roman"/>
          <w:b/>
          <w:bCs/>
          <w:sz w:val="24"/>
          <w:szCs w:val="24"/>
          <w:lang w:val="ru-RU"/>
        </w:rPr>
      </w:r>
    </w:p>
    <w:p>
      <w:pPr>
        <w:pStyle w:val="728"/>
        <w:widowControl w:val="false"/>
        <w:numPr>
          <w:ilvl w:val="0"/>
          <w:numId w:val="24"/>
        </w:numPr>
        <w:pBdr/>
        <w:spacing w:after="0"/>
        <w:ind w:firstLine="360" w:left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своевременно принимать меры воздействия к нарушителям трудовой дисциплины, учитывая при этом мнение трудового коллектива; </w:t>
      </w:r>
      <w:bookmarkStart w:id="2" w:name="page9"/>
      <w:r/>
      <w:bookmarkEnd w:id="2"/>
      <w:r>
        <w:rPr>
          <w:rFonts w:ascii="Times New Roman" w:hAnsi="Times New Roman"/>
          <w:sz w:val="24"/>
          <w:szCs w:val="24"/>
          <w:lang w:val="ru-RU"/>
        </w:rPr>
        <w:t xml:space="preserve">процесс. Создавать условия для внедрения научной организации труда, осуществлять мероприятия по повышению качества работы, культуры труда; </w:t>
      </w:r>
      <w:r>
        <w:rPr>
          <w:rFonts w:ascii="Times New Roman" w:hAnsi="Times New Roman"/>
          <w:b/>
          <w:bCs/>
          <w:sz w:val="24"/>
          <w:szCs w:val="24"/>
          <w:lang w:val="ru-RU"/>
        </w:rPr>
      </w:r>
      <w:r>
        <w:rPr>
          <w:rFonts w:ascii="Times New Roman" w:hAnsi="Times New Roman"/>
          <w:b/>
          <w:bCs/>
          <w:sz w:val="24"/>
          <w:szCs w:val="24"/>
          <w:lang w:val="ru-RU"/>
        </w:rPr>
      </w:r>
    </w:p>
    <w:p>
      <w:pPr>
        <w:pStyle w:val="728"/>
        <w:widowControl w:val="false"/>
        <w:numPr>
          <w:ilvl w:val="0"/>
          <w:numId w:val="24"/>
        </w:numPr>
        <w:pBdr/>
        <w:spacing w:after="0"/>
        <w:ind w:firstLine="360" w:left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организовывать изучение, распространение и внедрение передового опыта работников данного и других трудовых коллективов ОУ; </w:t>
      </w:r>
      <w:r>
        <w:rPr>
          <w:rFonts w:ascii="Times New Roman" w:hAnsi="Times New Roman"/>
          <w:b/>
          <w:bCs/>
          <w:sz w:val="24"/>
          <w:szCs w:val="24"/>
          <w:lang w:val="ru-RU"/>
        </w:rPr>
      </w:r>
      <w:r>
        <w:rPr>
          <w:rFonts w:ascii="Times New Roman" w:hAnsi="Times New Roman"/>
          <w:b/>
          <w:bCs/>
          <w:sz w:val="24"/>
          <w:szCs w:val="24"/>
          <w:lang w:val="ru-RU"/>
        </w:rPr>
      </w:r>
    </w:p>
    <w:p>
      <w:pPr>
        <w:pStyle w:val="728"/>
        <w:widowControl w:val="false"/>
        <w:numPr>
          <w:ilvl w:val="0"/>
          <w:numId w:val="24"/>
        </w:numPr>
        <w:pBdr/>
        <w:spacing w:after="0"/>
        <w:ind w:firstLine="360" w:left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обеспечивать систематическое повышение работниками ОУ теоретического уровня и деловой квалификации; проводить в установленные сроки аттестацию педагогических работников, создавать условия для совмещения работы с обучением в ОУ; </w:t>
      </w:r>
      <w:r>
        <w:rPr>
          <w:rFonts w:ascii="Times New Roman" w:hAnsi="Times New Roman"/>
          <w:b/>
          <w:bCs/>
          <w:sz w:val="24"/>
          <w:szCs w:val="24"/>
          <w:lang w:val="ru-RU"/>
        </w:rPr>
      </w:r>
      <w:r>
        <w:rPr>
          <w:rFonts w:ascii="Times New Roman" w:hAnsi="Times New Roman"/>
          <w:b/>
          <w:bCs/>
          <w:sz w:val="24"/>
          <w:szCs w:val="24"/>
          <w:lang w:val="ru-RU"/>
        </w:rPr>
      </w:r>
    </w:p>
    <w:p>
      <w:pPr>
        <w:pStyle w:val="728"/>
        <w:widowControl w:val="false"/>
        <w:numPr>
          <w:ilvl w:val="0"/>
          <w:numId w:val="24"/>
        </w:numPr>
        <w:pBdr/>
        <w:spacing w:after="0"/>
        <w:ind w:firstLine="360" w:left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принимать меры к своевременному обеспечению ОУ необходимым оборудованием, учебными пособиями, хозяйственным инвентарем; </w:t>
      </w:r>
      <w:r>
        <w:rPr>
          <w:rFonts w:ascii="Times New Roman" w:hAnsi="Times New Roman"/>
          <w:b/>
          <w:bCs/>
          <w:sz w:val="24"/>
          <w:szCs w:val="24"/>
          <w:lang w:val="ru-RU"/>
        </w:rPr>
      </w:r>
      <w:r>
        <w:rPr>
          <w:rFonts w:ascii="Times New Roman" w:hAnsi="Times New Roman"/>
          <w:b/>
          <w:bCs/>
          <w:sz w:val="24"/>
          <w:szCs w:val="24"/>
          <w:lang w:val="ru-RU"/>
        </w:rPr>
      </w:r>
    </w:p>
    <w:p>
      <w:pPr>
        <w:pStyle w:val="728"/>
        <w:widowControl w:val="false"/>
        <w:numPr>
          <w:ilvl w:val="0"/>
          <w:numId w:val="24"/>
        </w:numPr>
        <w:pBdr/>
        <w:spacing w:after="0"/>
        <w:ind w:firstLine="360" w:left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создавать ус</w:t>
      </w:r>
      <w:r>
        <w:rPr>
          <w:rFonts w:ascii="Times New Roman" w:hAnsi="Times New Roman"/>
          <w:sz w:val="24"/>
          <w:szCs w:val="24"/>
          <w:lang w:val="ru-RU"/>
        </w:rPr>
        <w:t xml:space="preserve">ловия, обеспечивающие охрану жизни и здоровья обучающихся и работников ОУ, контролировать знание и соблюдение учащимися и работниками всех требований инструкций и правил по технике безопасности, производственной санитарии и гигиене, пожарной безопасности; </w:t>
      </w:r>
      <w:r>
        <w:rPr>
          <w:rFonts w:ascii="Times New Roman" w:hAnsi="Times New Roman"/>
          <w:b/>
          <w:bCs/>
          <w:sz w:val="24"/>
          <w:szCs w:val="24"/>
          <w:lang w:val="ru-RU"/>
        </w:rPr>
      </w:r>
      <w:r>
        <w:rPr>
          <w:rFonts w:ascii="Times New Roman" w:hAnsi="Times New Roman"/>
          <w:b/>
          <w:bCs/>
          <w:sz w:val="24"/>
          <w:szCs w:val="24"/>
          <w:lang w:val="ru-RU"/>
        </w:rPr>
      </w:r>
    </w:p>
    <w:p>
      <w:pPr>
        <w:pStyle w:val="728"/>
        <w:widowControl w:val="false"/>
        <w:numPr>
          <w:ilvl w:val="0"/>
          <w:numId w:val="24"/>
        </w:numPr>
        <w:pBdr/>
        <w:spacing w:after="0"/>
        <w:ind w:firstLine="360" w:left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обеспечивать сохранность имущества ОУ, сотрудников и обучающихся; </w:t>
      </w:r>
      <w:r>
        <w:rPr>
          <w:rFonts w:ascii="Times New Roman" w:hAnsi="Times New Roman"/>
          <w:b/>
          <w:bCs/>
          <w:sz w:val="24"/>
          <w:szCs w:val="24"/>
          <w:lang w:val="ru-RU"/>
        </w:rPr>
      </w:r>
      <w:r>
        <w:rPr>
          <w:rFonts w:ascii="Times New Roman" w:hAnsi="Times New Roman"/>
          <w:b/>
          <w:bCs/>
          <w:sz w:val="24"/>
          <w:szCs w:val="24"/>
          <w:lang w:val="ru-RU"/>
        </w:rPr>
      </w:r>
    </w:p>
    <w:p>
      <w:pPr>
        <w:pStyle w:val="728"/>
        <w:widowControl w:val="false"/>
        <w:numPr>
          <w:ilvl w:val="0"/>
          <w:numId w:val="24"/>
        </w:numPr>
        <w:pBdr/>
        <w:spacing w:after="0"/>
        <w:ind w:firstLine="360" w:left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организовывать горячее питание обучающихся и сотрудников ОУ; </w:t>
      </w:r>
      <w:r>
        <w:rPr>
          <w:rFonts w:ascii="Times New Roman" w:hAnsi="Times New Roman"/>
          <w:b/>
          <w:bCs/>
          <w:sz w:val="24"/>
          <w:szCs w:val="24"/>
          <w:lang w:val="ru-RU"/>
        </w:rPr>
      </w:r>
      <w:r>
        <w:rPr>
          <w:rFonts w:ascii="Times New Roman" w:hAnsi="Times New Roman"/>
          <w:b/>
          <w:bCs/>
          <w:sz w:val="24"/>
          <w:szCs w:val="24"/>
          <w:lang w:val="ru-RU"/>
        </w:rPr>
      </w:r>
    </w:p>
    <w:p>
      <w:pPr>
        <w:pStyle w:val="728"/>
        <w:widowControl w:val="false"/>
        <w:numPr>
          <w:ilvl w:val="0"/>
          <w:numId w:val="24"/>
        </w:numPr>
        <w:pBdr/>
        <w:spacing w:after="0"/>
        <w:ind w:firstLine="360" w:left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создавать трудовому коллективу необходимые условия для выполнения им своих полн</w:t>
      </w:r>
      <w:r>
        <w:rPr>
          <w:rFonts w:ascii="Times New Roman" w:hAnsi="Times New Roman"/>
          <w:sz w:val="24"/>
          <w:szCs w:val="24"/>
          <w:lang w:val="ru-RU"/>
        </w:rPr>
        <w:t xml:space="preserve">омочий. Способствовать созданию в трудовом коллективе деловой, творческой обстановки, поддерживать инициативу и активность работников, обеспечивать их участие в управлении ОУ, своевременно рассматривать заявления работников и сообщать им о принятых мерах. </w:t>
      </w:r>
      <w:r>
        <w:rPr>
          <w:rFonts w:ascii="Times New Roman" w:hAnsi="Times New Roman"/>
          <w:b/>
          <w:bCs/>
          <w:sz w:val="24"/>
          <w:szCs w:val="24"/>
          <w:lang w:val="ru-RU"/>
        </w:rPr>
      </w:r>
      <w:r>
        <w:rPr>
          <w:rFonts w:ascii="Times New Roman" w:hAnsi="Times New Roman"/>
          <w:b/>
          <w:bCs/>
          <w:sz w:val="24"/>
          <w:szCs w:val="24"/>
          <w:lang w:val="ru-RU"/>
        </w:rPr>
      </w:r>
    </w:p>
    <w:p>
      <w:pPr>
        <w:pStyle w:val="722"/>
        <w:widowControl w:val="false"/>
        <w:pBdr/>
        <w:spacing w:after="0"/>
        <w:ind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2"/>
        <w:widowControl w:val="false"/>
        <w:numPr>
          <w:ilvl w:val="1"/>
          <w:numId w:val="36"/>
        </w:numPr>
        <w:pBdr/>
        <w:spacing w:after="0"/>
        <w:ind w:firstLine="360"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Принимать в</w:t>
      </w:r>
      <w:r>
        <w:rPr>
          <w:rFonts w:ascii="Times New Roman" w:hAnsi="Times New Roman"/>
          <w:sz w:val="24"/>
          <w:szCs w:val="24"/>
        </w:rPr>
        <w:t xml:space="preserve">се необходимые меры по обеспечению безопасности для жизни и здоровья обучающихся во время образовательного процесса и участия в мероприятиях, организуемых ОУ, обо всех случаях травматизма и происшествиях незамедлительно сообщать в управление образованием. 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2"/>
        <w:widowControl w:val="false"/>
        <w:pBdr/>
        <w:spacing w:after="0"/>
        <w: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22"/>
        <w:widowControl w:val="false"/>
        <w:pBdr/>
        <w:spacing w:after="0"/>
        <w: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 Рабочее время и его использование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22"/>
        <w:widowControl w:val="false"/>
        <w:pBdr/>
        <w:spacing w:after="0"/>
        <w: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22"/>
        <w:widowControl w:val="false"/>
        <w:numPr>
          <w:ilvl w:val="0"/>
          <w:numId w:val="8"/>
        </w:numPr>
        <w:pBdr/>
        <w:tabs>
          <w:tab w:val="num" w:leader="none" w:pos="560"/>
          <w:tab w:val="clear" w:leader="none" w:pos="720"/>
        </w:tabs>
        <w:spacing w:after="0"/>
        <w:ind w:firstLine="2"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Режим работы ОУ определяется уставом, коллективным договором и обеспечивается соответствующими приказами (распоряжениями) директора ОУ. 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2"/>
        <w:widowControl w:val="false"/>
        <w:pBdr/>
        <w:spacing w:after="0"/>
        <w:ind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2"/>
        <w:widowControl w:val="false"/>
        <w:numPr>
          <w:ilvl w:val="0"/>
          <w:numId w:val="8"/>
        </w:numPr>
        <w:pBdr/>
        <w:tabs>
          <w:tab w:val="num" w:leader="none" w:pos="560"/>
          <w:tab w:val="clear" w:leader="none" w:pos="720"/>
        </w:tabs>
        <w:spacing w:after="0"/>
        <w:ind w:firstLine="0"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График работы школьной библиотеки определяется директором ОУ и должен быть удобным для обучающихся. 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2"/>
        <w:widowControl w:val="false"/>
        <w:pBdr/>
        <w:spacing w:after="0"/>
        <w:ind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2"/>
        <w:widowControl w:val="false"/>
        <w:numPr>
          <w:ilvl w:val="0"/>
          <w:numId w:val="8"/>
        </w:numPr>
        <w:pBdr/>
        <w:tabs>
          <w:tab w:val="num" w:leader="none" w:pos="2"/>
          <w:tab w:val="clear" w:leader="none" w:pos="720"/>
        </w:tabs>
        <w:spacing w:after="0"/>
        <w:ind w:firstLine="2"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Рабочее время педагогических р</w:t>
      </w:r>
      <w:r>
        <w:rPr>
          <w:rFonts w:ascii="Times New Roman" w:hAnsi="Times New Roman"/>
          <w:sz w:val="24"/>
          <w:szCs w:val="24"/>
        </w:rPr>
        <w:t xml:space="preserve">аботников определяется учебным расписанием и обязанностями, возлагаемыми на них уставом ОУ, настоящими правилами, должностной инструкцией, планами учебно-воспитательной работы ОУ. Администрация ОУ обязана организовать учет явки на работу и ухода с работы. 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2"/>
        <w:widowControl w:val="false"/>
        <w:pBdr/>
        <w:spacing w:after="0"/>
        <w:ind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2"/>
        <w:widowControl w:val="false"/>
        <w:pBdr/>
        <w:spacing w:after="0"/>
        <w:ind w:firstLine="5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Часы, свободные от уроков, дежурств, участия во внеурочных мероприятиях, предусмотренных планами ОУ, заседаний педагогического совета, родительских собраний учитель вправе использовать по своему усмотрению. 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2"/>
        <w:widowControl w:val="false"/>
        <w:pBdr/>
        <w:spacing w:after="0"/>
        <w:ind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2"/>
        <w:widowControl w:val="false"/>
        <w:pBdr/>
        <w:spacing w:after="0"/>
        <w:ind w:firstLine="5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Заработная плата педагогическому работнику устанавливается исходя из затрат рабочего времени в астрономических часах. В раб</w:t>
      </w:r>
      <w:r>
        <w:rPr>
          <w:rFonts w:ascii="Times New Roman" w:hAnsi="Times New Roman"/>
          <w:sz w:val="24"/>
          <w:szCs w:val="24"/>
        </w:rPr>
        <w:t xml:space="preserve">очее время при этом включаются короткие перерывы (перемены). Продолжительность урока 40 минут устанавливается только для обучающихся. Пересчета количества занятий в астрономические часы не производится ни в течение учебного года, ни в каникулярный период. 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2"/>
        <w:widowControl w:val="false"/>
        <w:pBdr/>
        <w:spacing w:after="0"/>
        <w:ind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2"/>
        <w:widowControl w:val="false"/>
        <w:numPr>
          <w:ilvl w:val="0"/>
          <w:numId w:val="8"/>
        </w:numPr>
        <w:pBdr/>
        <w:tabs>
          <w:tab w:val="num" w:leader="none" w:pos="2"/>
          <w:tab w:val="clear" w:leader="none" w:pos="720"/>
        </w:tabs>
        <w:spacing w:after="0"/>
        <w:ind w:firstLine="2"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Администрация ОУ пред</w:t>
      </w:r>
      <w:r>
        <w:rPr>
          <w:rFonts w:ascii="Times New Roman" w:hAnsi="Times New Roman"/>
          <w:sz w:val="24"/>
          <w:szCs w:val="24"/>
        </w:rPr>
        <w:t xml:space="preserve">оставляет учителям один день в неделю для методической работы при условиях, если их недельная учебная нагрузка не превышает 18 часов, имеется возможность не нарушать педагогические требования, предъявляемые к организации учебного процесса, и нормы СанПиН. 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2"/>
        <w:widowControl w:val="false"/>
        <w:pBdr/>
        <w:spacing w:after="0"/>
        <w:ind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2"/>
        <w:widowControl w:val="false"/>
        <w:numPr>
          <w:ilvl w:val="0"/>
          <w:numId w:val="8"/>
        </w:numPr>
        <w:pBdr/>
        <w:tabs>
          <w:tab w:val="num" w:leader="none" w:pos="2"/>
          <w:tab w:val="clear" w:leader="none" w:pos="720"/>
        </w:tabs>
        <w:spacing w:after="0"/>
        <w:ind w:firstLine="2"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Рабочий ден</w:t>
      </w:r>
      <w:r>
        <w:rPr>
          <w:rFonts w:ascii="Times New Roman" w:hAnsi="Times New Roman"/>
          <w:sz w:val="24"/>
          <w:szCs w:val="24"/>
        </w:rPr>
        <w:t xml:space="preserve">ь учителя начинается за 10 мин. до начала его уроков. Урок начинается со звонком о его начале, а прекращается с сигналом (звонком), извещающим о его окончании. После начала урока и его окончания учитель и обучающиеся должны находиться в учебном помещении. </w:t>
      </w:r>
      <w:bookmarkStart w:id="3" w:name="page11"/>
      <w:r/>
      <w:bookmarkEnd w:id="3"/>
      <w:r>
        <w:rPr>
          <w:rFonts w:ascii="Times New Roman" w:hAnsi="Times New Roman"/>
          <w:sz w:val="24"/>
          <w:szCs w:val="24"/>
        </w:rPr>
        <w:t xml:space="preserve">Учитель не имеет права оставлять обучающихся без надзора в период учебных занятий, а в случаях, установленных приказом директора ОУ, и в перерывах между занятиями.</w:t>
      </w:r>
      <w:r>
        <w:rPr>
          <w:rFonts w:ascii="Times New Roman" w:hAnsi="Times New Roman"/>
          <w:sz w:val="24"/>
          <w:szCs w:val="24"/>
        </w:rPr>
      </w:r>
    </w:p>
    <w:p>
      <w:pPr>
        <w:pStyle w:val="722"/>
        <w:widowControl w:val="false"/>
        <w:pBdr/>
        <w:spacing w:after="0"/>
        <w: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22"/>
        <w:widowControl w:val="false"/>
        <w:numPr>
          <w:ilvl w:val="0"/>
          <w:numId w:val="9"/>
        </w:numPr>
        <w:pBdr/>
        <w:tabs>
          <w:tab w:val="num" w:leader="none" w:pos="2"/>
          <w:tab w:val="clear" w:leader="none" w:pos="720"/>
        </w:tabs>
        <w:spacing w:after="0"/>
        <w:ind w:firstLine="2"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Учебная нагрузка на новый учебный год устанавливается до ухода педагога в летний отпуск по письменному соглашению между директором и педагогическим работником и оформляется как соглашение к трудовому договору. 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2"/>
        <w:widowControl w:val="false"/>
        <w:pBdr/>
        <w:spacing w:after="0"/>
        <w:ind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2"/>
        <w:widowControl w:val="false"/>
        <w:pBdr/>
        <w:spacing w:after="0"/>
        <w:ind w:firstLine="5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определении объема учебной нагрузки должна обеспечиваться преемственность классов, если это возможно по сложившимся в ОУ условиям труда. 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2"/>
        <w:widowControl w:val="false"/>
        <w:pBdr/>
        <w:spacing w:after="0"/>
        <w:ind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2"/>
        <w:widowControl w:val="false"/>
        <w:pBdr/>
        <w:spacing w:after="0"/>
        <w:ind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Установленный на начало учебного года объем учебной нагрузки не может быть уменьшен в течение учебного года (за исключением случаев сокращения количества классов, групп, или случаев, предусмотренных ст. 73 ТК РФ). 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2"/>
        <w:widowControl w:val="false"/>
        <w:pBdr/>
        <w:spacing w:after="0"/>
        <w:ind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2"/>
        <w:widowControl w:val="false"/>
        <w:numPr>
          <w:ilvl w:val="0"/>
          <w:numId w:val="9"/>
        </w:numPr>
        <w:pBdr/>
        <w:tabs>
          <w:tab w:val="clear" w:leader="none" w:pos="720"/>
        </w:tabs>
        <w:spacing w:after="0"/>
        <w:ind w:firstLine="2"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Продолжительность рабочего для обслуживающего персонала и рабочих определяется графиком сменности, составляемым с соблюдением установленной продолжительности рабочего времени за неделю или другой учетный период. График утверждается директором ОУ. 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2"/>
        <w:widowControl w:val="false"/>
        <w:pBdr/>
        <w:spacing w:after="0"/>
        <w:ind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2"/>
        <w:widowControl w:val="false"/>
        <w:numPr>
          <w:ilvl w:val="0"/>
          <w:numId w:val="9"/>
        </w:numPr>
        <w:pBdr/>
        <w:tabs>
          <w:tab w:val="clear" w:leader="none" w:pos="720"/>
        </w:tabs>
        <w:spacing w:after="0"/>
        <w:ind w:firstLine="2"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в праздничные и выходные дни запрещается. Привлечение отдельных работников ОУ (учителей, воспитателей к дежурству и к некоторым видам работ в выходные и праздничные допускается в исключительных случаях, предусмотренных </w:t>
      </w:r>
      <w:r>
        <w:rPr>
          <w:rFonts w:ascii="Times New Roman" w:hAnsi="Times New Roman"/>
          <w:sz w:val="24"/>
          <w:szCs w:val="24"/>
        </w:rPr>
        <w:t xml:space="preserve">законодательством по письменному приказу администрации. За дежурство или работу в выходные и праздничные дни предоставляются дни отдыха в порядке, предусмотренном ТК РФ, или, с согласия работника, в каникулярное время, не совпадающее с очередным отпуском. 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2"/>
        <w:widowControl w:val="false"/>
        <w:pBdr/>
        <w:spacing w:after="0"/>
        <w:ind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2"/>
        <w:widowControl w:val="false"/>
        <w:pBdr/>
        <w:spacing w:after="0"/>
        <w:ind w:firstLine="5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привлекаются к сверхурочным работам, работам в выходные дни и направлению в длительные походы, экскурсии, командировки в другую местность беременные женщины и работники, имеющие детей в возрасте до трех лет. 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2"/>
        <w:widowControl w:val="false"/>
        <w:pBdr/>
        <w:spacing w:after="0"/>
        <w:ind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2"/>
        <w:widowControl w:val="false"/>
        <w:numPr>
          <w:ilvl w:val="0"/>
          <w:numId w:val="9"/>
        </w:numPr>
        <w:pBdr/>
        <w:tabs>
          <w:tab w:val="num" w:leader="none" w:pos="2"/>
          <w:tab w:val="clear" w:leader="none" w:pos="720"/>
        </w:tabs>
        <w:spacing w:after="0"/>
        <w:ind w:firstLine="2"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Администрация привлекает педагогических работник</w:t>
      </w:r>
      <w:r>
        <w:rPr>
          <w:rFonts w:ascii="Times New Roman" w:hAnsi="Times New Roman"/>
          <w:sz w:val="24"/>
          <w:szCs w:val="24"/>
        </w:rPr>
        <w:t xml:space="preserve">ов к дежурству по ОУ. Дежурство начинается за 20 минут до начала занятий и продолжается 20 минут после окончания уроков (занятий). График дежурств составляется на определенный учебный период и утверждается директором ОУ. График вывешивается в учительской. 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2"/>
        <w:widowControl w:val="false"/>
        <w:pBdr/>
        <w:spacing w:after="0"/>
        <w:ind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2"/>
        <w:widowControl w:val="false"/>
        <w:numPr>
          <w:ilvl w:val="0"/>
          <w:numId w:val="9"/>
        </w:numPr>
        <w:pBdr/>
        <w:tabs>
          <w:tab w:val="clear" w:leader="none" w:pos="720"/>
        </w:tabs>
        <w:spacing w:after="0"/>
        <w:ind w:firstLine="2"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Время каникул, не совпадающее с очередным отпуском, является рабочим временем педагогических работников. В эти периоды они выполняют педагогическую, методическую и</w:t>
      </w:r>
      <w:r>
        <w:rPr>
          <w:rFonts w:ascii="Times New Roman" w:hAnsi="Times New Roman"/>
          <w:sz w:val="24"/>
          <w:szCs w:val="24"/>
        </w:rPr>
        <w:t xml:space="preserve"> организационную работу в соответствии с трудовым договором и должностной инструкцией в пределах времени, не превышающего их учебной нагрузки до начала каникул. По соглашению администрации ОУ и педагога в период каникул он может выполнять и другую работу. 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2"/>
        <w:widowControl w:val="false"/>
        <w:pBdr/>
        <w:spacing w:after="0"/>
        <w: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22"/>
        <w:widowControl w:val="false"/>
        <w:pBdr/>
        <w:spacing w:after="0"/>
        <w:ind w:firstLine="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каникулярное время учебно-вспомогательный и обслуживающий персонал ОУ привлекается к выполнению хозяйственных и ремонтных работ, дежурству по ОУ и другим работам, соответствующим заключенным с ним трудо</w:t>
      </w:r>
      <w:r>
        <w:rPr>
          <w:rFonts w:ascii="Times New Roman" w:hAnsi="Times New Roman"/>
          <w:sz w:val="24"/>
          <w:szCs w:val="24"/>
        </w:rPr>
        <w:t xml:space="preserve">вым договорам и должностной инструкции. По соглашению с администрацией ОУ в период каникул работник может выполнять иную работу. Порядок и графики работы в период каникул устанавливаются приказом директора ОУ не позднее чем за две недели до начала каникул.</w:t>
      </w:r>
      <w:r>
        <w:rPr>
          <w:rFonts w:ascii="Times New Roman" w:hAnsi="Times New Roman"/>
          <w:sz w:val="24"/>
          <w:szCs w:val="24"/>
        </w:rPr>
      </w:r>
    </w:p>
    <w:p>
      <w:pPr>
        <w:pStyle w:val="722"/>
        <w:widowControl w:val="false"/>
        <w:pBdr/>
        <w:spacing w:after="0"/>
        <w: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22"/>
        <w:widowControl w:val="false"/>
        <w:numPr>
          <w:ilvl w:val="0"/>
          <w:numId w:val="10"/>
        </w:numPr>
        <w:pBdr/>
        <w:tabs>
          <w:tab w:val="num" w:leader="none" w:pos="2"/>
          <w:tab w:val="clear" w:leader="none" w:pos="720"/>
        </w:tabs>
        <w:spacing w:after="0"/>
        <w:ind w:firstLine="2"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Заседания школьных методических объединений учителей и воспитателей проводятся не чаще двух раз в триместр. Общие родительские собрания созываются не реже одного раз в год, классные – не реже четырех раз в год. 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2"/>
        <w:widowControl w:val="false"/>
        <w:pBdr/>
        <w:spacing w:after="0"/>
        <w:ind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2"/>
        <w:widowControl w:val="false"/>
        <w:numPr>
          <w:ilvl w:val="0"/>
          <w:numId w:val="10"/>
        </w:numPr>
        <w:pBdr/>
        <w:tabs>
          <w:tab w:val="num" w:leader="none" w:pos="2"/>
          <w:tab w:val="clear" w:leader="none" w:pos="720"/>
        </w:tabs>
        <w:spacing w:after="0"/>
        <w:ind w:firstLine="2"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Общие собрания трудового коллектива, заседания педагогического совета и занятия школьных методических объединений должны продолжатьс</w:t>
      </w:r>
      <w:r>
        <w:rPr>
          <w:rFonts w:ascii="Times New Roman" w:hAnsi="Times New Roman"/>
          <w:sz w:val="24"/>
          <w:szCs w:val="24"/>
        </w:rPr>
        <w:t xml:space="preserve">я, как правило, не более двух часов, родительское собрание – 1,5 часа, собрания школьников – 1 час, занятия кружков, секций – от 45 минут до 1,5 часа. 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2"/>
        <w:widowControl w:val="false"/>
        <w:pBdr/>
        <w:spacing w:after="0"/>
        <w:ind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2"/>
        <w:widowControl w:val="false"/>
        <w:numPr>
          <w:ilvl w:val="0"/>
          <w:numId w:val="10"/>
        </w:numPr>
        <w:pBdr/>
        <w:tabs>
          <w:tab w:val="num" w:leader="none" w:pos="560"/>
          <w:tab w:val="clear" w:leader="none" w:pos="720"/>
        </w:tabs>
        <w:spacing w:after="0"/>
        <w:ind w:firstLine="0"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Педагогическим и другим работникам ОУ запрещается: 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8"/>
        <w:widowControl w:val="false"/>
        <w:numPr>
          <w:ilvl w:val="0"/>
          <w:numId w:val="25"/>
        </w:numPr>
        <w:pBdr/>
        <w:spacing w:after="0"/>
        <w:ind w:firstLine="284" w:left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изменять по своему усмотрению расписание уроков (занятий); </w:t>
      </w:r>
      <w:r>
        <w:rPr>
          <w:rFonts w:ascii="Times New Roman" w:hAnsi="Times New Roman"/>
          <w:b/>
          <w:bCs/>
          <w:sz w:val="24"/>
          <w:szCs w:val="24"/>
          <w:lang w:val="ru-RU"/>
        </w:rPr>
      </w:r>
      <w:r>
        <w:rPr>
          <w:rFonts w:ascii="Times New Roman" w:hAnsi="Times New Roman"/>
          <w:b/>
          <w:bCs/>
          <w:sz w:val="24"/>
          <w:szCs w:val="24"/>
          <w:lang w:val="ru-RU"/>
        </w:rPr>
      </w:r>
    </w:p>
    <w:p>
      <w:pPr>
        <w:pStyle w:val="728"/>
        <w:widowControl w:val="false"/>
        <w:numPr>
          <w:ilvl w:val="0"/>
          <w:numId w:val="25"/>
        </w:numPr>
        <w:pBdr/>
        <w:spacing w:after="0"/>
        <w:ind w:firstLine="284" w:left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отменять, удлинять или сокращать продолжительность уроков и перерывов между ними; </w:t>
      </w:r>
      <w:r>
        <w:rPr>
          <w:rFonts w:ascii="Times New Roman" w:hAnsi="Times New Roman"/>
          <w:b/>
          <w:bCs/>
          <w:sz w:val="24"/>
          <w:szCs w:val="24"/>
          <w:lang w:val="ru-RU"/>
        </w:rPr>
      </w:r>
      <w:r>
        <w:rPr>
          <w:rFonts w:ascii="Times New Roman" w:hAnsi="Times New Roman"/>
          <w:b/>
          <w:bCs/>
          <w:sz w:val="24"/>
          <w:szCs w:val="24"/>
          <w:lang w:val="ru-RU"/>
        </w:rPr>
      </w:r>
    </w:p>
    <w:p>
      <w:pPr>
        <w:pStyle w:val="728"/>
        <w:widowControl w:val="false"/>
        <w:numPr>
          <w:ilvl w:val="0"/>
          <w:numId w:val="25"/>
        </w:numPr>
        <w:pBdr/>
        <w:spacing w:after="0"/>
        <w:ind w:firstLine="360" w:left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/>
      <w:bookmarkStart w:id="4" w:name="page13"/>
      <w:r/>
      <w:bookmarkEnd w:id="4"/>
      <w:r>
        <w:rPr>
          <w:rFonts w:ascii="Times New Roman" w:hAnsi="Times New Roman"/>
          <w:sz w:val="24"/>
          <w:szCs w:val="24"/>
          <w:lang w:val="ru-RU"/>
        </w:rPr>
        <w:t xml:space="preserve">удалять обучающихся с уроков (занятий) без предварительного уведомления администрации ОУ. </w:t>
      </w:r>
      <w:r>
        <w:rPr>
          <w:rFonts w:ascii="Times New Roman" w:hAnsi="Times New Roman"/>
          <w:b/>
          <w:bCs/>
          <w:sz w:val="24"/>
          <w:szCs w:val="24"/>
          <w:lang w:val="ru-RU"/>
        </w:rPr>
      </w:r>
      <w:r>
        <w:rPr>
          <w:rFonts w:ascii="Times New Roman" w:hAnsi="Times New Roman"/>
          <w:b/>
          <w:bCs/>
          <w:sz w:val="24"/>
          <w:szCs w:val="24"/>
          <w:lang w:val="ru-RU"/>
        </w:rPr>
      </w:r>
    </w:p>
    <w:p>
      <w:pPr>
        <w:pStyle w:val="722"/>
        <w:widowControl w:val="false"/>
        <w:pBdr/>
        <w:spacing w:after="0"/>
        <w:ind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5.14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Администрации ОУ запрещается: 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2"/>
        <w:widowControl w:val="false"/>
        <w:pBdr/>
        <w:spacing w:after="0"/>
        <w:ind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8"/>
        <w:widowControl w:val="false"/>
        <w:numPr>
          <w:ilvl w:val="0"/>
          <w:numId w:val="26"/>
        </w:numPr>
        <w:pBdr/>
        <w:spacing w:after="0"/>
        <w:ind w:firstLine="360" w:left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привлекать обучающихся без их согласия и согл</w:t>
      </w:r>
      <w:r>
        <w:rPr>
          <w:rFonts w:ascii="Times New Roman" w:hAnsi="Times New Roman"/>
          <w:sz w:val="24"/>
          <w:szCs w:val="24"/>
          <w:lang w:val="ru-RU"/>
        </w:rPr>
        <w:t xml:space="preserve">асия их родителей (законных представителей) к любым видам работ, не предусмотренным образовательной программой и не связанным с обучением и воспитанием. При этом разрешается освобождать обучающихся по их просьбе и/или заявлению их родителей от учебных заня</w:t>
      </w:r>
      <w:r>
        <w:rPr>
          <w:rFonts w:ascii="Times New Roman" w:hAnsi="Times New Roman"/>
          <w:sz w:val="24"/>
          <w:szCs w:val="24"/>
          <w:lang w:val="ru-RU"/>
        </w:rPr>
        <w:t xml:space="preserve">тий для выполнения общественных поручений, участия в спортивных соревнованиях, смотрах, конкурсах, олимпиадах и других мероприятиях при условии обеспечения контроля, надзора и иных разумных мер безопасности с учетом возраста и индивидуальных особенностей; </w:t>
      </w:r>
      <w:r>
        <w:rPr>
          <w:rFonts w:ascii="Times New Roman" w:hAnsi="Times New Roman"/>
          <w:b/>
          <w:bCs/>
          <w:sz w:val="24"/>
          <w:szCs w:val="24"/>
          <w:lang w:val="ru-RU"/>
        </w:rPr>
      </w:r>
      <w:r>
        <w:rPr>
          <w:rFonts w:ascii="Times New Roman" w:hAnsi="Times New Roman"/>
          <w:b/>
          <w:bCs/>
          <w:sz w:val="24"/>
          <w:szCs w:val="24"/>
          <w:lang w:val="ru-RU"/>
        </w:rPr>
      </w:r>
    </w:p>
    <w:p>
      <w:pPr>
        <w:pStyle w:val="728"/>
        <w:widowControl w:val="false"/>
        <w:numPr>
          <w:ilvl w:val="0"/>
          <w:numId w:val="26"/>
        </w:numPr>
        <w:pBdr/>
        <w:spacing w:after="0"/>
        <w:ind w:firstLine="360" w:left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отвлекать педагогических работников в учебное время от их непосредственной работы, вызывать их для выполнения общественных обязанностей и проведения разного рода мероприятий; </w:t>
      </w:r>
      <w:r>
        <w:rPr>
          <w:rFonts w:ascii="Times New Roman" w:hAnsi="Times New Roman"/>
          <w:b/>
          <w:bCs/>
          <w:sz w:val="24"/>
          <w:szCs w:val="24"/>
          <w:lang w:val="ru-RU"/>
        </w:rPr>
      </w:r>
      <w:r>
        <w:rPr>
          <w:rFonts w:ascii="Times New Roman" w:hAnsi="Times New Roman"/>
          <w:b/>
          <w:bCs/>
          <w:sz w:val="24"/>
          <w:szCs w:val="24"/>
          <w:lang w:val="ru-RU"/>
        </w:rPr>
      </w:r>
    </w:p>
    <w:p>
      <w:pPr>
        <w:pStyle w:val="728"/>
        <w:widowControl w:val="false"/>
        <w:numPr>
          <w:ilvl w:val="0"/>
          <w:numId w:val="26"/>
        </w:numPr>
        <w:pBdr/>
        <w:spacing w:after="0"/>
        <w:ind w:firstLine="284" w:left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созывать в рабочее время собрания, заседания и всякого рода совещания по общественным делам. </w:t>
      </w:r>
      <w:r>
        <w:rPr>
          <w:rFonts w:ascii="Times New Roman" w:hAnsi="Times New Roman"/>
          <w:b/>
          <w:bCs/>
          <w:sz w:val="24"/>
          <w:szCs w:val="24"/>
          <w:lang w:val="ru-RU"/>
        </w:rPr>
      </w:r>
      <w:r>
        <w:rPr>
          <w:rFonts w:ascii="Times New Roman" w:hAnsi="Times New Roman"/>
          <w:b/>
          <w:bCs/>
          <w:sz w:val="24"/>
          <w:szCs w:val="24"/>
          <w:lang w:val="ru-RU"/>
        </w:rPr>
      </w:r>
    </w:p>
    <w:p>
      <w:pPr>
        <w:pStyle w:val="722"/>
        <w:widowControl w:val="false"/>
        <w:pBdr/>
        <w:spacing w:after="0"/>
        <w:ind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2"/>
        <w:widowControl w:val="false"/>
        <w:pBdr/>
        <w:spacing w:after="0"/>
        <w:ind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5.15.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Родители (законные представители) обучающихся могут присутствовать во время урока в классе (группе) только с разрешения директора ОУ или его заместителя. Вход в класс (группу) после начала урока (занятия) разрешается только директору</w:t>
      </w:r>
      <w:r>
        <w:rPr>
          <w:rFonts w:ascii="Times New Roman" w:hAnsi="Times New Roman"/>
          <w:sz w:val="24"/>
          <w:szCs w:val="24"/>
        </w:rPr>
        <w:t xml:space="preserve"> ОУ и его заместителям в целях контроля. Не разрешается делать педагогическим работникам замечания по поводу их работы во время проведения урока (занятия), а также в присутствии обучающихся, работников ОУ и родителей (законных представителей) обучающихся. 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2"/>
        <w:widowControl w:val="false"/>
        <w:pBdr/>
        <w:spacing w:after="0"/>
        <w: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22"/>
        <w:widowControl w:val="false"/>
        <w:pBdr/>
        <w:spacing w:after="0"/>
        <w: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6. Время отдыха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22"/>
        <w:widowControl w:val="false"/>
        <w:pBdr/>
        <w:spacing w:after="0"/>
        <w: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22"/>
        <w:widowControl w:val="false"/>
        <w:numPr>
          <w:ilvl w:val="0"/>
          <w:numId w:val="12"/>
        </w:numPr>
        <w:pBdr/>
        <w:tabs>
          <w:tab w:val="num" w:leader="none" w:pos="2"/>
          <w:tab w:val="clear" w:leader="none" w:pos="720"/>
        </w:tabs>
        <w:spacing w:after="0"/>
        <w:ind w:firstLine="2"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Очередность предоставления ежегодных оплачиваемых отпусков определяется графиком отпусков, который составляется администрацией ОУ с учетом обеспечения нормальной работы школы и благоприятных условий для отдыха работников. 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2"/>
        <w:widowControl w:val="false"/>
        <w:pBdr/>
        <w:spacing w:after="0"/>
        <w:ind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2"/>
        <w:widowControl w:val="false"/>
        <w:numPr>
          <w:ilvl w:val="0"/>
          <w:numId w:val="12"/>
        </w:numPr>
        <w:pBdr/>
        <w:tabs>
          <w:tab w:val="num" w:leader="none" w:pos="2"/>
          <w:tab w:val="clear" w:leader="none" w:pos="720"/>
        </w:tabs>
        <w:spacing w:after="0"/>
        <w:ind w:firstLine="2"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Отпуска педагогическим работникам ОУ, как правило, предоставляются в период летних каникул. График отпусков утверждается с учетом мнения представительного органа работников и доводится до сведения работников. 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2"/>
        <w:widowControl w:val="false"/>
        <w:pBdr/>
        <w:spacing w:after="0"/>
        <w:ind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2"/>
        <w:widowControl w:val="false"/>
        <w:numPr>
          <w:ilvl w:val="0"/>
          <w:numId w:val="12"/>
        </w:numPr>
        <w:pBdr/>
        <w:tabs>
          <w:tab w:val="clear" w:leader="none" w:pos="720"/>
        </w:tabs>
        <w:spacing w:after="0"/>
        <w:ind w:firstLine="2"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Оплачиваемый отпуск в учебный период может быть предоставлен работнику в связи с санаторно-курортным лечением, по семейным обстоятельствам, если имеется возможность его замещения. 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2"/>
        <w:widowControl w:val="false"/>
        <w:pBdr/>
        <w:spacing w:after="0"/>
        <w:ind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2"/>
        <w:widowControl w:val="false"/>
        <w:numPr>
          <w:ilvl w:val="0"/>
          <w:numId w:val="12"/>
        </w:numPr>
        <w:pBdr/>
        <w:tabs>
          <w:tab w:val="clear" w:leader="none" w:pos="720"/>
        </w:tabs>
        <w:spacing w:after="0"/>
        <w:ind w:firstLine="2"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Неоплачиваемые отпуска предоставляются в течение учебного года по соглашению работника с администрацией. Их общий срок не должен превышать, </w:t>
      </w:r>
      <w:r>
        <w:rPr>
          <w:rFonts w:ascii="Times New Roman" w:hAnsi="Times New Roman"/>
          <w:sz w:val="24"/>
          <w:szCs w:val="24"/>
        </w:rPr>
        <w:t xml:space="preserve">как правило, длительности рабочего отпуска. Краткосрочные неоплачиваемые отпуска администрация обязана предоставить в связи с регистрацией брака работника, рождением ребенка и в случае смерти близких родственников продолжительностью до 5 календарных дней. 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2"/>
        <w:widowControl w:val="false"/>
        <w:pBdr/>
        <w:spacing w:after="0"/>
        <w: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22"/>
        <w:widowControl w:val="false"/>
        <w:pBdr/>
        <w:spacing w:after="0"/>
        <w: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7. Поощрения за успехи в работе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22"/>
        <w:widowControl w:val="false"/>
        <w:pBdr/>
        <w:spacing w:after="0"/>
        <w: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22"/>
        <w:widowControl w:val="false"/>
        <w:numPr>
          <w:ilvl w:val="0"/>
          <w:numId w:val="13"/>
        </w:numPr>
        <w:pBdr/>
        <w:tabs>
          <w:tab w:val="num" w:leader="none" w:pos="2"/>
          <w:tab w:val="clear" w:leader="none" w:pos="720"/>
        </w:tabs>
        <w:spacing w:after="0"/>
        <w:ind w:firstLine="2"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образцовое выполнение трудовых обязанностей, успехи в обучении и воспитании детей, продолжительную и безупречную работу, новаторство в труде, эффективную работу и за другие достижения в работе применяются следующие поощрения: 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8"/>
        <w:widowControl w:val="false"/>
        <w:numPr>
          <w:ilvl w:val="0"/>
          <w:numId w:val="27"/>
        </w:numPr>
        <w:pBdr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объявление благодарности; 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8"/>
        <w:widowControl w:val="false"/>
        <w:numPr>
          <w:ilvl w:val="0"/>
          <w:numId w:val="27"/>
        </w:numPr>
        <w:pBdr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выдача премии; 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8"/>
        <w:widowControl w:val="false"/>
        <w:numPr>
          <w:ilvl w:val="0"/>
          <w:numId w:val="27"/>
        </w:numPr>
        <w:pBdr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награждение почетными грамотами. 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2"/>
        <w:widowControl w:val="false"/>
        <w:pBdr/>
        <w:spacing w:after="0"/>
        <w:ind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2"/>
        <w:widowControl w:val="false"/>
        <w:numPr>
          <w:ilvl w:val="0"/>
          <w:numId w:val="13"/>
        </w:numPr>
        <w:pBdr/>
        <w:tabs>
          <w:tab w:val="num" w:leader="none" w:pos="560"/>
          <w:tab w:val="clear" w:leader="none" w:pos="720"/>
        </w:tabs>
        <w:spacing w:after="0"/>
        <w:ind w:firstLine="0"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Поощрения применяются администрацией ОУ. Представительный орган работников вправе выступить с инициативой поощрения работника, которая подлежит обязательному рассмотрению администрацией. 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2"/>
        <w:widowControl w:val="false"/>
        <w:pBdr/>
        <w:spacing w:after="0"/>
        <w:ind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2"/>
        <w:widowControl w:val="false"/>
        <w:numPr>
          <w:ilvl w:val="0"/>
          <w:numId w:val="14"/>
        </w:numPr>
        <w:pBdr/>
        <w:tabs>
          <w:tab w:val="num" w:leader="none" w:pos="560"/>
          <w:tab w:val="clear" w:leader="none" w:pos="720"/>
        </w:tabs>
        <w:spacing w:after="0"/>
        <w:ind w:firstLine="0"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особые трудо</w:t>
      </w:r>
      <w:r>
        <w:rPr>
          <w:rFonts w:ascii="Times New Roman" w:hAnsi="Times New Roman"/>
          <w:sz w:val="24"/>
          <w:szCs w:val="24"/>
        </w:rPr>
        <w:t xml:space="preserve">вые заслуги работники ОУ представляются в вышестоящие органы к награждению орденами, медалями, к присвоению почетных званий, а также к награждению именными медалями, знаками отличия и грамотами, установленными для работников образования законодательством. </w:t>
      </w:r>
      <w:bookmarkStart w:id="5" w:name="page15"/>
      <w:r/>
      <w:bookmarkEnd w:id="5"/>
      <w:r>
        <w:rPr>
          <w:rFonts w:ascii="Times New Roman" w:hAnsi="Times New Roman"/>
          <w:sz w:val="24"/>
          <w:szCs w:val="24"/>
        </w:rPr>
        <w:t xml:space="preserve">При применении мер поощрения сочетается материальное и моральное стимулирование труда. Поощрения объявляются в приказе (распоряжении), доводятся до сведения всего коллектива ОУ и заносятся в трудовую книжку работника. 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2"/>
        <w:widowControl w:val="false"/>
        <w:pBdr/>
        <w:spacing w:after="0"/>
        <w: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22"/>
        <w:widowControl w:val="false"/>
        <w:pBdr/>
        <w:spacing w:after="0"/>
        <w: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8. Ответственность за нарушение трудовой дисциплины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22"/>
        <w:widowControl w:val="false"/>
        <w:pBdr/>
        <w:spacing w:after="0"/>
        <w: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22"/>
        <w:widowControl w:val="false"/>
        <w:numPr>
          <w:ilvl w:val="0"/>
          <w:numId w:val="15"/>
        </w:numPr>
        <w:pBdr/>
        <w:tabs>
          <w:tab w:val="num" w:leader="none" w:pos="560"/>
          <w:tab w:val="clear" w:leader="none" w:pos="720"/>
        </w:tabs>
        <w:spacing w:after="0"/>
        <w:ind w:firstLine="0"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Нарушение трудовой дисциплины, то есть неисполнение или ненадлежащее исполнение по вине работника обязанностей, возложенных на него трудовым договором, Уставом ОУ, настоящими Правилами, </w:t>
      </w:r>
      <w:r>
        <w:rPr>
          <w:rFonts w:ascii="Times New Roman" w:hAnsi="Times New Roman"/>
          <w:color w:val="000000"/>
          <w:sz w:val="24"/>
          <w:szCs w:val="24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 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утвержден приказом Министерства образования и науки Российской Федерации от 30 августа 2013 г. № 1015)</w:t>
      </w:r>
      <w:r>
        <w:rPr>
          <w:rFonts w:ascii="Times New Roman" w:hAnsi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должностными инструкциями и коллективным договором влечет за собой применение мер дисциплинарного или общественного воздействия, а также применение иных мер, предусмотренных действующим законодательством. 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2"/>
        <w:widowControl w:val="false"/>
        <w:pBdr/>
        <w:spacing w:after="0"/>
        <w:ind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2"/>
        <w:widowControl w:val="false"/>
        <w:numPr>
          <w:ilvl w:val="0"/>
          <w:numId w:val="15"/>
        </w:numPr>
        <w:pBdr/>
        <w:tabs>
          <w:tab w:val="num" w:leader="none" w:pos="560"/>
          <w:tab w:val="clear" w:leader="none" w:pos="720"/>
        </w:tabs>
        <w:spacing w:after="0"/>
        <w:ind w:firstLine="0"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нарушение трудовой дисциплины администрация ОУ налагает следующие дисциплинарные взыскания: 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8"/>
        <w:widowControl w:val="false"/>
        <w:numPr>
          <w:ilvl w:val="0"/>
          <w:numId w:val="31"/>
        </w:numPr>
        <w:pBdr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замечание; 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8"/>
        <w:widowControl w:val="false"/>
        <w:numPr>
          <w:ilvl w:val="0"/>
          <w:numId w:val="31"/>
        </w:numPr>
        <w:pBdr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выговор; 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8"/>
        <w:widowControl w:val="false"/>
        <w:numPr>
          <w:ilvl w:val="0"/>
          <w:numId w:val="31"/>
        </w:numPr>
        <w:pBdr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увольнение по соответствующим основаниям. 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2"/>
        <w:widowControl w:val="false"/>
        <w:pBdr/>
        <w:spacing w:after="0"/>
        <w:ind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2"/>
        <w:widowControl w:val="false"/>
        <w:numPr>
          <w:ilvl w:val="0"/>
          <w:numId w:val="15"/>
        </w:numPr>
        <w:pBdr/>
        <w:tabs>
          <w:tab w:val="num" w:leader="none" w:pos="560"/>
          <w:tab w:val="clear" w:leader="none" w:pos="720"/>
        </w:tabs>
        <w:spacing w:after="0"/>
        <w:ind w:firstLine="0"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Дисциплинарные взыскания налагаются только директором ОУ. Администрация ОУ имеет право вместо наложения дисциплинарного взыскания передать вопрос о нарушении трудовой дисциплины на рассмотрение трудового коллектива. 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2"/>
        <w:widowControl w:val="false"/>
        <w:pBdr/>
        <w:spacing w:after="0"/>
        <w:ind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2"/>
        <w:widowControl w:val="false"/>
        <w:pBdr/>
        <w:spacing w:after="0"/>
        <w:ind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 применения дисциплинарного взыскания работодатель должен затребовать от работни</w:t>
      </w:r>
      <w:r>
        <w:rPr>
          <w:rFonts w:ascii="Times New Roman" w:hAnsi="Times New Roman"/>
          <w:sz w:val="24"/>
          <w:szCs w:val="24"/>
        </w:rPr>
        <w:t xml:space="preserve">ка письменное объяснение. Если по истечении двух рабочих дней указанное объяснение работником не предоставлено, то составляется соответствующий акт. Не предоставление работником объяснения не является препятствием для применения дисциплинарного взыскания. 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2"/>
        <w:widowControl w:val="false"/>
        <w:pBdr/>
        <w:spacing w:after="0"/>
        <w:ind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2"/>
        <w:widowControl w:val="false"/>
        <w:pBdr/>
        <w:spacing w:after="0"/>
        <w:ind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Дисциплинарные взыскания налагаются администрацией непосредственно после обнаружения проступка, но не позднее одного месяца со дня его обнаружения, не считая времени болезни или пребывания работника в отпуске. 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2"/>
        <w:widowControl w:val="false"/>
        <w:pBdr/>
        <w:spacing w:after="0"/>
        <w:ind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2"/>
        <w:widowControl w:val="false"/>
        <w:pBdr/>
        <w:spacing w:after="0"/>
        <w:ind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Дисциплинарное взыскание не может быть наложено после шести месяцев, прошедших со дня совершения проступка. В указанные сроки не включается время производства по уголовному делу. 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2"/>
        <w:widowControl w:val="false"/>
        <w:pBdr/>
        <w:spacing w:after="0"/>
        <w:ind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2"/>
        <w:widowControl w:val="false"/>
        <w:numPr>
          <w:ilvl w:val="0"/>
          <w:numId w:val="15"/>
        </w:numPr>
        <w:pBdr/>
        <w:tabs>
          <w:tab w:val="num" w:leader="none" w:pos="560"/>
          <w:tab w:val="clear" w:leader="none" w:pos="720"/>
        </w:tabs>
        <w:spacing w:after="0"/>
        <w:ind w:firstLine="0"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Дисциплинарное расследование нарушений педагогическим работником ОУ норм профессионального поведения и/или Устава может быть проведено только по поступившей на него жалобе, поданн</w:t>
      </w:r>
      <w:r>
        <w:rPr>
          <w:rFonts w:ascii="Times New Roman" w:hAnsi="Times New Roman"/>
          <w:sz w:val="24"/>
          <w:szCs w:val="24"/>
        </w:rPr>
        <w:t xml:space="preserve">ой в письменной форме. Копия жалобы должна быть передана данному педагогическому работнику. Ход дисциплинарного расследования и принятие по его результатам решения могут быть преданы гласности только с согласия заинтересованного педагогического работника. 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2"/>
        <w:widowControl w:val="false"/>
        <w:pBdr/>
        <w:spacing w:after="0"/>
        <w:ind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2"/>
        <w:widowControl w:val="false"/>
        <w:numPr>
          <w:ilvl w:val="0"/>
          <w:numId w:val="15"/>
        </w:numPr>
        <w:pBdr/>
        <w:tabs>
          <w:tab w:val="num" w:leader="none" w:pos="560"/>
          <w:tab w:val="clear" w:leader="none" w:pos="720"/>
        </w:tabs>
        <w:spacing w:after="0"/>
        <w:ind w:firstLine="0"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каждое нарушение трудовой дисциплины может быть наложено только одно дисциплинарное взыскание. При этом должны учитываться тяжесть совершенного проступка, обстоятельства, при которых он совершен, предшествующая работа и поведение работника. 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2"/>
        <w:widowControl w:val="false"/>
        <w:pBdr/>
        <w:spacing w:after="0"/>
        <w:ind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2"/>
        <w:widowControl w:val="false"/>
        <w:numPr>
          <w:ilvl w:val="0"/>
          <w:numId w:val="15"/>
        </w:numPr>
        <w:pBdr/>
        <w:tabs>
          <w:tab w:val="num" w:leader="none" w:pos="560"/>
          <w:tab w:val="clear" w:leader="none" w:pos="720"/>
        </w:tabs>
        <w:spacing w:after="0"/>
        <w:ind w:firstLine="0"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</w:t>
      </w:r>
      <w:r>
        <w:rPr>
          <w:rFonts w:ascii="Times New Roman" w:hAnsi="Times New Roman"/>
          <w:sz w:val="24"/>
          <w:szCs w:val="24"/>
        </w:rPr>
        <w:t xml:space="preserve"> о наложении дисциплинарного взыскания с указанием мотивов его применения объявляется работнику, подвергнутому взысканию, под расписку в трехдневный срок. Приказ доводится до сведения работников ОУ в случаях необходимости защиты прав и интересов учащихся. 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2"/>
        <w:widowControl w:val="false"/>
        <w:pBdr/>
        <w:spacing w:after="0"/>
        <w:ind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2"/>
        <w:widowControl w:val="false"/>
        <w:numPr>
          <w:ilvl w:val="0"/>
          <w:numId w:val="15"/>
        </w:numPr>
        <w:pBdr/>
        <w:tabs>
          <w:tab w:val="num" w:leader="none" w:pos="560"/>
          <w:tab w:val="clear" w:leader="none" w:pos="720"/>
        </w:tabs>
        <w:spacing w:after="0"/>
        <w:ind w:firstLine="0"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в течение года со дня наложения дисциплинарного взыскания на работника не налагалось новое дисциплинарное взыскание, то он считается не подвергавшимся дисциплинарному взысканию. </w:t>
      </w:r>
      <w:bookmarkStart w:id="6" w:name="page17"/>
      <w:r/>
      <w:bookmarkEnd w:id="6"/>
      <w:r>
        <w:rPr>
          <w:rFonts w:ascii="Times New Roman" w:hAnsi="Times New Roman"/>
          <w:sz w:val="24"/>
          <w:szCs w:val="24"/>
        </w:rPr>
        <w:t xml:space="preserve">Администрация ОУ по своей инициативе или по просьбе самого работника, ходатайству его непосредственного руководителя или представительного органа работников ОУ имеет право снять взыскание до истечения года со дня его применения.</w:t>
      </w:r>
      <w:r>
        <w:rPr>
          <w:rFonts w:ascii="Times New Roman" w:hAnsi="Times New Roman"/>
          <w:sz w:val="24"/>
          <w:szCs w:val="24"/>
        </w:rPr>
      </w:r>
    </w:p>
    <w:p>
      <w:pPr>
        <w:pStyle w:val="722"/>
        <w:widowControl w:val="false"/>
        <w:pBdr/>
        <w:spacing w:after="0"/>
        <w: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22"/>
        <w:widowControl w:val="false"/>
        <w:pBdr/>
        <w:spacing w:after="0"/>
        <w: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течение срока действия дисциплинарного взыскания меры поощрения, указанные в настоящих Правилах, к работнику не применяются.</w:t>
      </w:r>
      <w:r>
        <w:rPr>
          <w:rFonts w:ascii="Times New Roman" w:hAnsi="Times New Roman"/>
          <w:sz w:val="24"/>
          <w:szCs w:val="24"/>
        </w:rPr>
      </w:r>
    </w:p>
    <w:p>
      <w:pPr>
        <w:pStyle w:val="722"/>
        <w:widowControl w:val="false"/>
        <w:pBdr/>
        <w:spacing w:after="0"/>
        <w: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22"/>
        <w:widowControl w:val="false"/>
        <w:pBdr/>
        <w:spacing w:after="0"/>
        <w: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9. Защита персональных данных работников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22"/>
        <w:widowControl w:val="false"/>
        <w:pBdr/>
        <w:spacing w:after="0"/>
        <w: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22"/>
        <w:widowControl w:val="false"/>
        <w:numPr>
          <w:ilvl w:val="0"/>
          <w:numId w:val="16"/>
        </w:numPr>
        <w:pBdr/>
        <w:tabs>
          <w:tab w:val="num" w:leader="none" w:pos="560"/>
          <w:tab w:val="clear" w:leader="none" w:pos="720"/>
        </w:tabs>
        <w:spacing w:after="0"/>
        <w:ind w:firstLine="0"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Персональные данные работника - информация, необходимая работодателю в связи с трудовыми отношениями и касающаяся конкретного работника. 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2"/>
        <w:widowControl w:val="false"/>
        <w:pBdr/>
        <w:spacing w:after="0"/>
        <w:ind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2"/>
        <w:widowControl w:val="false"/>
        <w:numPr>
          <w:ilvl w:val="0"/>
          <w:numId w:val="16"/>
        </w:numPr>
        <w:pBdr/>
        <w:tabs>
          <w:tab w:val="num" w:leader="none" w:pos="560"/>
          <w:tab w:val="clear" w:leader="none" w:pos="720"/>
        </w:tabs>
        <w:spacing w:after="0"/>
        <w:ind w:firstLine="0"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Обработка персональных данных работника - получение, хранение, комбинирование, передача или любое другое использование персональных данных работника. 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2"/>
        <w:widowControl w:val="false"/>
        <w:pBdr/>
        <w:spacing w:after="0"/>
        <w:ind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2"/>
        <w:widowControl w:val="false"/>
        <w:numPr>
          <w:ilvl w:val="0"/>
          <w:numId w:val="16"/>
        </w:numPr>
        <w:pBdr/>
        <w:tabs>
          <w:tab w:val="num" w:leader="none" w:pos="560"/>
          <w:tab w:val="clear" w:leader="none" w:pos="720"/>
        </w:tabs>
        <w:spacing w:after="0"/>
        <w:ind w:firstLine="0"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требования: 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2"/>
        <w:widowControl w:val="false"/>
        <w:pBdr/>
        <w:spacing w:after="0"/>
        <w:ind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8"/>
        <w:widowControl w:val="false"/>
        <w:numPr>
          <w:ilvl w:val="0"/>
          <w:numId w:val="28"/>
        </w:numPr>
        <w:pBdr/>
        <w:spacing w:after="0"/>
        <w:ind w:firstLine="360" w:left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обработка персональных данных работника может осуществляться исключительно в целях обеспечения собл</w:t>
      </w:r>
      <w:r>
        <w:rPr>
          <w:rFonts w:ascii="Times New Roman" w:hAnsi="Times New Roman"/>
          <w:sz w:val="24"/>
          <w:szCs w:val="24"/>
          <w:lang w:val="ru-RU"/>
        </w:rPr>
        <w:t xml:space="preserve">юдения законов и иных нормативных правовых актов, содействия работникам в трудоустройстве, обучении и продвижении по службе, обеспечения личной безопасности работников, контроля количества и качества выполняемой работы и обеспечения сохранности имущества; </w:t>
      </w:r>
      <w:r>
        <w:rPr>
          <w:rFonts w:ascii="Times New Roman" w:hAnsi="Times New Roman"/>
          <w:b/>
          <w:bCs/>
          <w:sz w:val="24"/>
          <w:szCs w:val="24"/>
          <w:lang w:val="ru-RU"/>
        </w:rPr>
      </w:r>
      <w:r>
        <w:rPr>
          <w:rFonts w:ascii="Times New Roman" w:hAnsi="Times New Roman"/>
          <w:b/>
          <w:bCs/>
          <w:sz w:val="24"/>
          <w:szCs w:val="24"/>
          <w:lang w:val="ru-RU"/>
        </w:rPr>
      </w:r>
    </w:p>
    <w:p>
      <w:pPr>
        <w:pStyle w:val="728"/>
        <w:widowControl w:val="false"/>
        <w:numPr>
          <w:ilvl w:val="0"/>
          <w:numId w:val="28"/>
        </w:numPr>
        <w:pBdr/>
        <w:spacing w:after="0"/>
        <w:ind w:firstLine="360" w:left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при определении объема и содержания обрабатываемых персональных данных работника работодатель должен руководствоваться Конституцией Российской Федерации и иными федеральными законами; </w:t>
      </w:r>
      <w:r>
        <w:rPr>
          <w:rFonts w:ascii="Times New Roman" w:hAnsi="Times New Roman"/>
          <w:b/>
          <w:bCs/>
          <w:sz w:val="24"/>
          <w:szCs w:val="24"/>
          <w:lang w:val="ru-RU"/>
        </w:rPr>
      </w:r>
      <w:r>
        <w:rPr>
          <w:rFonts w:ascii="Times New Roman" w:hAnsi="Times New Roman"/>
          <w:b/>
          <w:bCs/>
          <w:sz w:val="24"/>
          <w:szCs w:val="24"/>
          <w:lang w:val="ru-RU"/>
        </w:rPr>
      </w:r>
    </w:p>
    <w:p>
      <w:pPr>
        <w:pStyle w:val="728"/>
        <w:widowControl w:val="false"/>
        <w:numPr>
          <w:ilvl w:val="0"/>
          <w:numId w:val="28"/>
        </w:numPr>
        <w:pBdr/>
        <w:spacing w:after="0"/>
        <w:ind w:firstLine="360" w:left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все персональные данные работника следует получать у него самого. Если персональные данные работника возможно получить только у третьей стороны, то работник должен быть уведомлен об этом заранее и от него должно быть получено письменное согла</w:t>
      </w:r>
      <w:r>
        <w:rPr>
          <w:rFonts w:ascii="Times New Roman" w:hAnsi="Times New Roman"/>
          <w:sz w:val="24"/>
          <w:szCs w:val="24"/>
          <w:lang w:val="ru-RU"/>
        </w:rPr>
        <w:t xml:space="preserve">сие. Работодатель должен сообщить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получение; </w:t>
      </w:r>
      <w:r>
        <w:rPr>
          <w:rFonts w:ascii="Times New Roman" w:hAnsi="Times New Roman"/>
          <w:b/>
          <w:bCs/>
          <w:sz w:val="24"/>
          <w:szCs w:val="24"/>
          <w:lang w:val="ru-RU"/>
        </w:rPr>
      </w:r>
      <w:r>
        <w:rPr>
          <w:rFonts w:ascii="Times New Roman" w:hAnsi="Times New Roman"/>
          <w:b/>
          <w:bCs/>
          <w:sz w:val="24"/>
          <w:szCs w:val="24"/>
          <w:lang w:val="ru-RU"/>
        </w:rPr>
      </w:r>
    </w:p>
    <w:p>
      <w:pPr>
        <w:pStyle w:val="728"/>
        <w:widowControl w:val="false"/>
        <w:numPr>
          <w:ilvl w:val="0"/>
          <w:numId w:val="28"/>
        </w:numPr>
        <w:pBdr/>
        <w:spacing w:after="0"/>
        <w:ind w:firstLine="360" w:left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работодатель не имеет права получать и обрабатывать персональные данные работника о его политических, религиозных и иных убеждениях и ча</w:t>
      </w:r>
      <w:r>
        <w:rPr>
          <w:rFonts w:ascii="Times New Roman" w:hAnsi="Times New Roman"/>
          <w:sz w:val="24"/>
          <w:szCs w:val="24"/>
          <w:lang w:val="ru-RU"/>
        </w:rPr>
        <w:t xml:space="preserve">стной жизни. В случаях, непосредственно связанных с вопросами трудовых отношений, в соответствии со статьей 24 Конституции Российской Федерации работодатель вправе получать и обрабатывать данные о частной жизни работника только с его письменного согласия; </w:t>
      </w:r>
      <w:r>
        <w:rPr>
          <w:rFonts w:ascii="Times New Roman" w:hAnsi="Times New Roman"/>
          <w:b/>
          <w:bCs/>
          <w:sz w:val="24"/>
          <w:szCs w:val="24"/>
          <w:lang w:val="ru-RU"/>
        </w:rPr>
      </w:r>
      <w:r>
        <w:rPr>
          <w:rFonts w:ascii="Times New Roman" w:hAnsi="Times New Roman"/>
          <w:b/>
          <w:bCs/>
          <w:sz w:val="24"/>
          <w:szCs w:val="24"/>
          <w:lang w:val="ru-RU"/>
        </w:rPr>
      </w:r>
    </w:p>
    <w:p>
      <w:pPr>
        <w:pStyle w:val="728"/>
        <w:widowControl w:val="false"/>
        <w:numPr>
          <w:ilvl w:val="0"/>
          <w:numId w:val="28"/>
        </w:numPr>
        <w:pBdr/>
        <w:spacing w:after="0"/>
        <w:ind w:firstLine="360" w:left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деятельности, за исключением случаев, предусмотренных ТК РФ или иными федеральными законами; </w:t>
      </w:r>
      <w:r>
        <w:rPr>
          <w:rFonts w:ascii="Times New Roman" w:hAnsi="Times New Roman"/>
          <w:b/>
          <w:bCs/>
          <w:sz w:val="24"/>
          <w:szCs w:val="24"/>
          <w:lang w:val="ru-RU"/>
        </w:rPr>
      </w:r>
      <w:r>
        <w:rPr>
          <w:rFonts w:ascii="Times New Roman" w:hAnsi="Times New Roman"/>
          <w:b/>
          <w:bCs/>
          <w:sz w:val="24"/>
          <w:szCs w:val="24"/>
          <w:lang w:val="ru-RU"/>
        </w:rPr>
      </w:r>
    </w:p>
    <w:p>
      <w:pPr>
        <w:pStyle w:val="728"/>
        <w:widowControl w:val="false"/>
        <w:numPr>
          <w:ilvl w:val="0"/>
          <w:numId w:val="28"/>
        </w:numPr>
        <w:pBdr/>
        <w:spacing w:after="0"/>
        <w:ind w:firstLine="360" w:left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при принятии решений, затрагивающих интересы работника, работодатель не имеет права основываться на персональных данных работника, полученных исключительно в результате их автоматизированной обработки или электронного получения; </w:t>
      </w:r>
      <w:r>
        <w:rPr>
          <w:rFonts w:ascii="Times New Roman" w:hAnsi="Times New Roman"/>
          <w:b/>
          <w:bCs/>
          <w:sz w:val="24"/>
          <w:szCs w:val="24"/>
          <w:lang w:val="ru-RU"/>
        </w:rPr>
      </w:r>
      <w:r>
        <w:rPr>
          <w:rFonts w:ascii="Times New Roman" w:hAnsi="Times New Roman"/>
          <w:b/>
          <w:bCs/>
          <w:sz w:val="24"/>
          <w:szCs w:val="24"/>
          <w:lang w:val="ru-RU"/>
        </w:rPr>
      </w:r>
    </w:p>
    <w:p>
      <w:pPr>
        <w:pStyle w:val="728"/>
        <w:widowControl w:val="false"/>
        <w:numPr>
          <w:ilvl w:val="0"/>
          <w:numId w:val="28"/>
        </w:numPr>
        <w:pBdr/>
        <w:spacing w:after="0"/>
        <w:ind w:firstLine="360" w:left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защита персональных данных работника от неправомерного их использования или утраты должна быть обеспечена работодателем за счет его средств в порядке, установленном ТК РФ и иными федеральными законами; </w:t>
      </w:r>
      <w:r>
        <w:rPr>
          <w:rFonts w:ascii="Times New Roman" w:hAnsi="Times New Roman"/>
          <w:b/>
          <w:bCs/>
          <w:sz w:val="24"/>
          <w:szCs w:val="24"/>
          <w:lang w:val="ru-RU"/>
        </w:rPr>
      </w:r>
      <w:r>
        <w:rPr>
          <w:rFonts w:ascii="Times New Roman" w:hAnsi="Times New Roman"/>
          <w:b/>
          <w:bCs/>
          <w:sz w:val="24"/>
          <w:szCs w:val="24"/>
          <w:lang w:val="ru-RU"/>
        </w:rPr>
      </w:r>
    </w:p>
    <w:p>
      <w:pPr>
        <w:pStyle w:val="728"/>
        <w:widowControl w:val="false"/>
        <w:numPr>
          <w:ilvl w:val="0"/>
          <w:numId w:val="28"/>
        </w:numPr>
        <w:pBdr/>
        <w:spacing w:after="0"/>
        <w:ind w:firstLine="360" w:left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работники должны быть ознакомлены под роспись с документами работодателя, устанавливающими порядок обработки персональных данных работников, а также об их правах и обязанностях в этой области; </w:t>
      </w:r>
      <w:r>
        <w:rPr>
          <w:rFonts w:ascii="Times New Roman" w:hAnsi="Times New Roman"/>
          <w:b/>
          <w:bCs/>
          <w:sz w:val="24"/>
          <w:szCs w:val="24"/>
          <w:lang w:val="ru-RU"/>
        </w:rPr>
      </w:r>
      <w:r>
        <w:rPr>
          <w:rFonts w:ascii="Times New Roman" w:hAnsi="Times New Roman"/>
          <w:b/>
          <w:bCs/>
          <w:sz w:val="24"/>
          <w:szCs w:val="24"/>
          <w:lang w:val="ru-RU"/>
        </w:rPr>
      </w:r>
    </w:p>
    <w:p>
      <w:pPr>
        <w:pStyle w:val="728"/>
        <w:widowControl w:val="false"/>
        <w:numPr>
          <w:ilvl w:val="0"/>
          <w:numId w:val="28"/>
        </w:numPr>
        <w:pBdr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работники не должны отказываться от своих прав на сохранение и защиту тайны; </w:t>
      </w:r>
      <w:r>
        <w:rPr>
          <w:rFonts w:ascii="Times New Roman" w:hAnsi="Times New Roman"/>
          <w:b/>
          <w:bCs/>
          <w:sz w:val="24"/>
          <w:szCs w:val="24"/>
          <w:lang w:val="ru-RU"/>
        </w:rPr>
      </w:r>
      <w:r>
        <w:rPr>
          <w:rFonts w:ascii="Times New Roman" w:hAnsi="Times New Roman"/>
          <w:b/>
          <w:bCs/>
          <w:sz w:val="24"/>
          <w:szCs w:val="24"/>
          <w:lang w:val="ru-RU"/>
        </w:rPr>
      </w:r>
    </w:p>
    <w:p>
      <w:pPr>
        <w:pStyle w:val="728"/>
        <w:widowControl w:val="false"/>
        <w:numPr>
          <w:ilvl w:val="0"/>
          <w:numId w:val="28"/>
        </w:numPr>
        <w:pBdr/>
        <w:spacing w:after="0"/>
        <w:ind w:firstLine="360" w:left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работодатели, работники и их представители должны совместно вырабатывать меры защиты персональных данных работников. </w:t>
      </w:r>
      <w:r>
        <w:rPr>
          <w:rFonts w:ascii="Times New Roman" w:hAnsi="Times New Roman"/>
          <w:b/>
          <w:bCs/>
          <w:sz w:val="24"/>
          <w:szCs w:val="24"/>
          <w:lang w:val="ru-RU"/>
        </w:rPr>
      </w:r>
      <w:r>
        <w:rPr>
          <w:rFonts w:ascii="Times New Roman" w:hAnsi="Times New Roman"/>
          <w:b/>
          <w:bCs/>
          <w:sz w:val="24"/>
          <w:szCs w:val="24"/>
          <w:lang w:val="ru-RU"/>
        </w:rPr>
      </w:r>
    </w:p>
    <w:p>
      <w:pPr>
        <w:pStyle w:val="722"/>
        <w:widowControl w:val="false"/>
        <w:numPr>
          <w:ilvl w:val="0"/>
          <w:numId w:val="17"/>
        </w:numPr>
        <w:pBdr/>
        <w:tabs>
          <w:tab w:val="num" w:leader="none" w:pos="560"/>
          <w:tab w:val="clear" w:leader="none" w:pos="720"/>
        </w:tabs>
        <w:spacing w:after="0"/>
        <w:ind w:firstLine="0"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Порядок хранения и использования персональных данных работников устанавливается работодателем с соблюдением требований ТК РФ и иных федеральных законов. 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2"/>
        <w:widowControl w:val="false"/>
        <w:pBdr/>
        <w:spacing w:after="0"/>
        <w:ind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2"/>
        <w:widowControl w:val="false"/>
        <w:numPr>
          <w:ilvl w:val="0"/>
          <w:numId w:val="17"/>
        </w:numPr>
        <w:pBdr/>
        <w:tabs>
          <w:tab w:val="num" w:leader="none" w:pos="560"/>
          <w:tab w:val="clear" w:leader="none" w:pos="720"/>
        </w:tabs>
        <w:spacing w:after="0"/>
        <w:ind w:firstLine="0"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передаче персональных данных работника работодатель должен соблюдать следующие требования: 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2"/>
        <w:widowControl w:val="false"/>
        <w:pBdr/>
        <w:spacing w:after="0"/>
        <w:ind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8"/>
        <w:widowControl w:val="false"/>
        <w:numPr>
          <w:ilvl w:val="0"/>
          <w:numId w:val="29"/>
        </w:numPr>
        <w:pBdr/>
        <w:spacing w:after="0"/>
        <w:ind w:firstLine="360" w:left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не сообщать персональн</w:t>
      </w:r>
      <w:r>
        <w:rPr>
          <w:rFonts w:ascii="Times New Roman" w:hAnsi="Times New Roman"/>
          <w:sz w:val="24"/>
          <w:szCs w:val="24"/>
          <w:lang w:val="ru-RU"/>
        </w:rPr>
        <w:t xml:space="preserve">ые данные работника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других случаях, предусмотренных ТК РФ или иными федеральными законами; </w:t>
      </w:r>
      <w:r>
        <w:rPr>
          <w:rFonts w:ascii="Times New Roman" w:hAnsi="Times New Roman"/>
          <w:b/>
          <w:bCs/>
          <w:sz w:val="24"/>
          <w:szCs w:val="24"/>
          <w:lang w:val="ru-RU"/>
        </w:rPr>
      </w:r>
      <w:r>
        <w:rPr>
          <w:rFonts w:ascii="Times New Roman" w:hAnsi="Times New Roman"/>
          <w:b/>
          <w:bCs/>
          <w:sz w:val="24"/>
          <w:szCs w:val="24"/>
          <w:lang w:val="ru-RU"/>
        </w:rPr>
      </w:r>
    </w:p>
    <w:p>
      <w:pPr>
        <w:pStyle w:val="722"/>
        <w:widowControl w:val="false"/>
        <w:pBdr/>
        <w:spacing w:after="0"/>
        <w:ind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8"/>
        <w:widowControl w:val="false"/>
        <w:numPr>
          <w:ilvl w:val="0"/>
          <w:numId w:val="29"/>
        </w:numPr>
        <w:pBdr/>
        <w:spacing w:after="0"/>
        <w:ind w:firstLine="360" w:left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не сообщать персональные данные работника в коммерческих целях без его письменного согласия; </w:t>
      </w:r>
      <w:r>
        <w:rPr>
          <w:rFonts w:ascii="Times New Roman" w:hAnsi="Times New Roman"/>
          <w:b/>
          <w:bCs/>
          <w:sz w:val="24"/>
          <w:szCs w:val="24"/>
          <w:lang w:val="ru-RU"/>
        </w:rPr>
      </w:r>
      <w:r>
        <w:rPr>
          <w:rFonts w:ascii="Times New Roman" w:hAnsi="Times New Roman"/>
          <w:b/>
          <w:bCs/>
          <w:sz w:val="24"/>
          <w:szCs w:val="24"/>
          <w:lang w:val="ru-RU"/>
        </w:rPr>
      </w:r>
    </w:p>
    <w:p>
      <w:pPr>
        <w:pStyle w:val="722"/>
        <w:widowControl w:val="false"/>
        <w:pBdr/>
        <w:spacing w:after="0"/>
        <w:ind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8"/>
        <w:widowControl w:val="false"/>
        <w:numPr>
          <w:ilvl w:val="0"/>
          <w:numId w:val="29"/>
        </w:numPr>
        <w:pBdr/>
        <w:spacing w:after="0"/>
        <w:ind w:firstLine="360" w:left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предупредить лиц, получающих персональные данные работника, о том, что эти данные могут быть использованы лишь в целях, для которых они сообщены, и требовать от этих лиц подтверждения того, что это правило со</w:t>
      </w:r>
      <w:r>
        <w:rPr>
          <w:rFonts w:ascii="Times New Roman" w:hAnsi="Times New Roman"/>
          <w:sz w:val="24"/>
          <w:szCs w:val="24"/>
          <w:lang w:val="ru-RU"/>
        </w:rPr>
        <w:t xml:space="preserve">блюдено. Лица, получающие персональные данные работника, обязаны соблюдать режим секретности (конфиденциальности). Данное положение не распространяется на обмен персональными данными работников в порядке, установленном ТК РФ и иными федеральными законами; </w:t>
      </w:r>
      <w:r>
        <w:rPr>
          <w:rFonts w:ascii="Times New Roman" w:hAnsi="Times New Roman"/>
          <w:b/>
          <w:bCs/>
          <w:sz w:val="24"/>
          <w:szCs w:val="24"/>
          <w:lang w:val="ru-RU"/>
        </w:rPr>
      </w:r>
      <w:r>
        <w:rPr>
          <w:rFonts w:ascii="Times New Roman" w:hAnsi="Times New Roman"/>
          <w:b/>
          <w:bCs/>
          <w:sz w:val="24"/>
          <w:szCs w:val="24"/>
          <w:lang w:val="ru-RU"/>
        </w:rPr>
      </w:r>
    </w:p>
    <w:p>
      <w:pPr>
        <w:pStyle w:val="722"/>
        <w:widowControl w:val="false"/>
        <w:pBdr/>
        <w:spacing w:after="0"/>
        <w:ind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8"/>
        <w:widowControl w:val="false"/>
        <w:numPr>
          <w:ilvl w:val="0"/>
          <w:numId w:val="29"/>
        </w:numPr>
        <w:pBdr/>
        <w:spacing w:after="0"/>
        <w:ind w:firstLine="360" w:left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осуществлять передачу персональных данных работника в пределах одной организации, у одного индивидуального предпринимателя в соответствии с локальным нормативным актом, с которым работник должен быть ознакомлен под роспись; </w:t>
      </w:r>
      <w:r>
        <w:rPr>
          <w:rFonts w:ascii="Times New Roman" w:hAnsi="Times New Roman"/>
          <w:b/>
          <w:bCs/>
          <w:sz w:val="24"/>
          <w:szCs w:val="24"/>
          <w:lang w:val="ru-RU"/>
        </w:rPr>
      </w:r>
      <w:r>
        <w:rPr>
          <w:rFonts w:ascii="Times New Roman" w:hAnsi="Times New Roman"/>
          <w:b/>
          <w:bCs/>
          <w:sz w:val="24"/>
          <w:szCs w:val="24"/>
          <w:lang w:val="ru-RU"/>
        </w:rPr>
      </w:r>
    </w:p>
    <w:p>
      <w:pPr>
        <w:pStyle w:val="722"/>
        <w:widowControl w:val="false"/>
        <w:pBdr/>
        <w:spacing w:after="0"/>
        <w:ind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8"/>
        <w:widowControl w:val="false"/>
        <w:numPr>
          <w:ilvl w:val="0"/>
          <w:numId w:val="29"/>
        </w:numPr>
        <w:pBdr/>
        <w:spacing w:after="0"/>
        <w:ind w:firstLine="360" w:left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разрешать доступ к персональным данным работников только специально уполномоченным лицам, при этом указанные лица должны иметь право получать только те персональные данные работника, которые необходимы для выполнения конкретных функций; </w:t>
      </w:r>
      <w:r>
        <w:rPr>
          <w:rFonts w:ascii="Times New Roman" w:hAnsi="Times New Roman"/>
          <w:b/>
          <w:bCs/>
          <w:sz w:val="24"/>
          <w:szCs w:val="24"/>
          <w:lang w:val="ru-RU"/>
        </w:rPr>
      </w:r>
      <w:r>
        <w:rPr>
          <w:rFonts w:ascii="Times New Roman" w:hAnsi="Times New Roman"/>
          <w:b/>
          <w:bCs/>
          <w:sz w:val="24"/>
          <w:szCs w:val="24"/>
          <w:lang w:val="ru-RU"/>
        </w:rPr>
      </w:r>
    </w:p>
    <w:p>
      <w:pPr>
        <w:pStyle w:val="722"/>
        <w:widowControl w:val="false"/>
        <w:pBdr/>
        <w:spacing w:after="0"/>
        <w:ind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8"/>
        <w:widowControl w:val="false"/>
        <w:numPr>
          <w:ilvl w:val="0"/>
          <w:numId w:val="29"/>
        </w:numPr>
        <w:pBdr/>
        <w:spacing w:after="0"/>
        <w:ind w:firstLine="360" w:left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не запрашивать информацию о состоянии здоровья работника, за исключением тех сведений, которые относятся к вопросу о возможности выполнения работником трудовой функции; </w:t>
      </w:r>
      <w:r>
        <w:rPr>
          <w:rFonts w:ascii="Times New Roman" w:hAnsi="Times New Roman"/>
          <w:b/>
          <w:bCs/>
          <w:sz w:val="24"/>
          <w:szCs w:val="24"/>
          <w:lang w:val="ru-RU"/>
        </w:rPr>
      </w:r>
      <w:r>
        <w:rPr>
          <w:rFonts w:ascii="Times New Roman" w:hAnsi="Times New Roman"/>
          <w:b/>
          <w:bCs/>
          <w:sz w:val="24"/>
          <w:szCs w:val="24"/>
          <w:lang w:val="ru-RU"/>
        </w:rPr>
      </w:r>
    </w:p>
    <w:p>
      <w:pPr>
        <w:pStyle w:val="722"/>
        <w:widowControl w:val="false"/>
        <w:pBdr/>
        <w:spacing w:after="0"/>
        <w:ind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8"/>
        <w:widowControl w:val="false"/>
        <w:numPr>
          <w:ilvl w:val="0"/>
          <w:numId w:val="29"/>
        </w:numPr>
        <w:pBdr/>
        <w:spacing w:after="0"/>
        <w:ind w:firstLine="360" w:left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передавать персональн</w:t>
      </w:r>
      <w:r>
        <w:rPr>
          <w:rFonts w:ascii="Times New Roman" w:hAnsi="Times New Roman"/>
          <w:sz w:val="24"/>
          <w:szCs w:val="24"/>
          <w:lang w:val="ru-RU"/>
        </w:rPr>
        <w:t xml:space="preserve">ые данные работника представителям работников в порядке, установленном ТК РФ и иными федеральными законами, и ограничивать эту информацию только теми персональными данными работника, которые необходимы для выполнения указанными представителями их функций. </w:t>
      </w:r>
      <w:r>
        <w:rPr>
          <w:rFonts w:ascii="Times New Roman" w:hAnsi="Times New Roman"/>
          <w:b/>
          <w:bCs/>
          <w:sz w:val="24"/>
          <w:szCs w:val="24"/>
          <w:lang w:val="ru-RU"/>
        </w:rPr>
      </w:r>
      <w:r>
        <w:rPr>
          <w:rFonts w:ascii="Times New Roman" w:hAnsi="Times New Roman"/>
          <w:b/>
          <w:bCs/>
          <w:sz w:val="24"/>
          <w:szCs w:val="24"/>
          <w:lang w:val="ru-RU"/>
        </w:rPr>
      </w:r>
    </w:p>
    <w:p>
      <w:pPr>
        <w:pStyle w:val="722"/>
        <w:widowControl w:val="false"/>
        <w:pBdr/>
        <w:spacing w:after="0"/>
        <w:ind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2"/>
        <w:widowControl w:val="false"/>
        <w:numPr>
          <w:ilvl w:val="0"/>
          <w:numId w:val="17"/>
        </w:numPr>
        <w:pBdr/>
        <w:tabs>
          <w:tab w:val="num" w:leader="none" w:pos="560"/>
          <w:tab w:val="clear" w:leader="none" w:pos="720"/>
        </w:tabs>
        <w:spacing w:after="0"/>
        <w:ind w:firstLine="0"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обеспечения защиты персональных данных, хранящихся у работодателя, работники имеют право на: 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2"/>
        <w:widowControl w:val="false"/>
        <w:pBdr/>
        <w:spacing w:after="0"/>
        <w:ind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8"/>
        <w:widowControl w:val="false"/>
        <w:numPr>
          <w:ilvl w:val="0"/>
          <w:numId w:val="43"/>
        </w:numPr>
        <w:pBdr/>
        <w:spacing w:after="0"/>
        <w:ind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полную информацию об их персональных данных и обработке этих данных; </w:t>
      </w:r>
      <w:r>
        <w:rPr>
          <w:rFonts w:ascii="Times New Roman" w:hAnsi="Times New Roman"/>
          <w:b/>
          <w:bCs/>
          <w:sz w:val="24"/>
          <w:szCs w:val="24"/>
          <w:lang w:val="ru-RU"/>
        </w:rPr>
      </w:r>
      <w:r>
        <w:rPr>
          <w:rFonts w:ascii="Times New Roman" w:hAnsi="Times New Roman"/>
          <w:b/>
          <w:bCs/>
          <w:sz w:val="24"/>
          <w:szCs w:val="24"/>
          <w:lang w:val="ru-RU"/>
        </w:rPr>
      </w:r>
    </w:p>
    <w:p>
      <w:pPr>
        <w:pStyle w:val="722"/>
        <w:widowControl w:val="false"/>
        <w:pBdr/>
        <w:spacing w:after="0"/>
        <w:ind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8"/>
        <w:widowControl w:val="false"/>
        <w:numPr>
          <w:ilvl w:val="0"/>
          <w:numId w:val="43"/>
        </w:numPr>
        <w:pBdr/>
        <w:spacing w:after="0"/>
        <w:ind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 </w:t>
      </w:r>
      <w:r>
        <w:rPr>
          <w:rFonts w:ascii="Times New Roman" w:hAnsi="Times New Roman"/>
          <w:b/>
          <w:bCs/>
          <w:sz w:val="24"/>
          <w:szCs w:val="24"/>
          <w:lang w:val="ru-RU"/>
        </w:rPr>
      </w:r>
      <w:r>
        <w:rPr>
          <w:rFonts w:ascii="Times New Roman" w:hAnsi="Times New Roman"/>
          <w:b/>
          <w:bCs/>
          <w:sz w:val="24"/>
          <w:szCs w:val="24"/>
          <w:lang w:val="ru-RU"/>
        </w:rPr>
      </w:r>
    </w:p>
    <w:p>
      <w:pPr>
        <w:pStyle w:val="722"/>
        <w:widowControl w:val="false"/>
        <w:pBdr/>
        <w:spacing w:after="0"/>
        <w:ind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8"/>
        <w:widowControl w:val="false"/>
        <w:numPr>
          <w:ilvl w:val="0"/>
          <w:numId w:val="43"/>
        </w:numPr>
        <w:pBdr/>
        <w:spacing w:after="0"/>
        <w:ind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определение своих представителей для защиты своих персональных данных; </w:t>
      </w:r>
      <w:r>
        <w:rPr>
          <w:rFonts w:ascii="Times New Roman" w:hAnsi="Times New Roman"/>
          <w:b/>
          <w:bCs/>
          <w:sz w:val="24"/>
          <w:szCs w:val="24"/>
          <w:lang w:val="ru-RU"/>
        </w:rPr>
      </w:r>
      <w:r>
        <w:rPr>
          <w:rFonts w:ascii="Times New Roman" w:hAnsi="Times New Roman"/>
          <w:b/>
          <w:bCs/>
          <w:sz w:val="24"/>
          <w:szCs w:val="24"/>
          <w:lang w:val="ru-RU"/>
        </w:rPr>
      </w:r>
    </w:p>
    <w:p>
      <w:pPr>
        <w:pStyle w:val="722"/>
        <w:widowControl w:val="false"/>
        <w:pBdr/>
        <w:spacing w:after="0"/>
        <w:ind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8"/>
        <w:widowControl w:val="false"/>
        <w:numPr>
          <w:ilvl w:val="0"/>
          <w:numId w:val="43"/>
        </w:numPr>
        <w:pBdr/>
        <w:spacing w:after="0"/>
        <w:ind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доступ к относящимся к ним медицинским данным с помощью медицинского специалиста по их выбору; </w:t>
      </w:r>
      <w:r>
        <w:rPr>
          <w:rFonts w:ascii="Times New Roman" w:hAnsi="Times New Roman"/>
          <w:b/>
          <w:bCs/>
          <w:sz w:val="24"/>
          <w:szCs w:val="24"/>
          <w:lang w:val="ru-RU"/>
        </w:rPr>
      </w:r>
      <w:r>
        <w:rPr>
          <w:rFonts w:ascii="Times New Roman" w:hAnsi="Times New Roman"/>
          <w:b/>
          <w:bCs/>
          <w:sz w:val="24"/>
          <w:szCs w:val="24"/>
          <w:lang w:val="ru-RU"/>
        </w:rPr>
      </w:r>
    </w:p>
    <w:p>
      <w:pPr>
        <w:pStyle w:val="722"/>
        <w:widowControl w:val="false"/>
        <w:pBdr/>
        <w:spacing w:after="0"/>
        <w:ind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8"/>
        <w:widowControl w:val="false"/>
        <w:numPr>
          <w:ilvl w:val="0"/>
          <w:numId w:val="30"/>
        </w:numPr>
        <w:pBdr/>
        <w:spacing w:after="0"/>
        <w:ind w:firstLine="360" w:left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тр</w:t>
      </w:r>
      <w:r>
        <w:rPr>
          <w:rFonts w:ascii="Times New Roman" w:hAnsi="Times New Roman"/>
          <w:sz w:val="24"/>
          <w:szCs w:val="24"/>
          <w:lang w:val="ru-RU"/>
        </w:rPr>
        <w:t xml:space="preserve">ебование об исключении или исправлении неверных или неполных персональных данных, а также данных, обработанных с нарушением требований настоящего Кодекса или иного федерального закона. При отказе работодателя исключить или исправить персональные данные раб</w:t>
      </w:r>
      <w:r>
        <w:rPr>
          <w:rFonts w:ascii="Times New Roman" w:hAnsi="Times New Roman"/>
          <w:sz w:val="24"/>
          <w:szCs w:val="24"/>
          <w:lang w:val="ru-RU"/>
        </w:rPr>
        <w:t xml:space="preserve">отника он имеет право заявить в письменной форме работодателю о своем несогласии с соответствующим обоснованием такого несогласия. Персональные данные оценочного характера работник имеет право дополнить заявлением, выражающим его собственную точку зрения; </w:t>
      </w:r>
      <w:r>
        <w:rPr>
          <w:rFonts w:ascii="Times New Roman" w:hAnsi="Times New Roman"/>
          <w:b/>
          <w:bCs/>
          <w:sz w:val="24"/>
          <w:szCs w:val="24"/>
          <w:lang w:val="ru-RU"/>
        </w:rPr>
      </w:r>
      <w:r>
        <w:rPr>
          <w:rFonts w:ascii="Times New Roman" w:hAnsi="Times New Roman"/>
          <w:b/>
          <w:bCs/>
          <w:sz w:val="24"/>
          <w:szCs w:val="24"/>
          <w:lang w:val="ru-RU"/>
        </w:rPr>
      </w:r>
    </w:p>
    <w:p>
      <w:pPr>
        <w:pStyle w:val="722"/>
        <w:widowControl w:val="false"/>
        <w:pBdr/>
        <w:spacing w:after="0"/>
        <w:ind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8"/>
        <w:widowControl w:val="false"/>
        <w:numPr>
          <w:ilvl w:val="0"/>
          <w:numId w:val="30"/>
        </w:numPr>
        <w:pBdr/>
        <w:spacing w:after="0"/>
        <w:ind w:firstLine="360" w:left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 </w:t>
      </w:r>
      <w:r>
        <w:rPr>
          <w:rFonts w:ascii="Times New Roman" w:hAnsi="Times New Roman"/>
          <w:sz w:val="24"/>
          <w:szCs w:val="24"/>
          <w:lang w:val="ru-RU"/>
        </w:rPr>
        <w:t xml:space="preserve">обжалование в суд любых неправомерных действий или бездействия работодателя при обработке и защите его персональных данных. </w:t>
      </w:r>
      <w:r>
        <w:rPr>
          <w:rFonts w:ascii="Times New Roman" w:hAnsi="Times New Roman"/>
          <w:b/>
          <w:bCs/>
          <w:sz w:val="24"/>
          <w:szCs w:val="24"/>
          <w:lang w:val="ru-RU"/>
        </w:rPr>
      </w:r>
      <w:r>
        <w:rPr>
          <w:rFonts w:ascii="Times New Roman" w:hAnsi="Times New Roman"/>
          <w:b/>
          <w:bCs/>
          <w:sz w:val="24"/>
          <w:szCs w:val="24"/>
          <w:lang w:val="ru-RU"/>
        </w:rPr>
      </w:r>
    </w:p>
    <w:p>
      <w:pPr>
        <w:pStyle w:val="722"/>
        <w:widowControl w:val="false"/>
        <w:pBdr/>
        <w:spacing w:after="0"/>
        <w:ind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2"/>
        <w:widowControl w:val="false"/>
        <w:pBdr/>
        <w:spacing w:after="0"/>
        <w:ind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9.7.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Лица, виновные в нарушении норм, регулирующих получение, обработку и защиту персональных данных работника, прив</w:t>
      </w:r>
      <w:r>
        <w:rPr>
          <w:rFonts w:ascii="Times New Roman" w:hAnsi="Times New Roman"/>
          <w:sz w:val="24"/>
          <w:szCs w:val="24"/>
        </w:rPr>
        <w:t xml:space="preserve">лекаются к дисциплинарной и материальной ответственности в порядке, установленном ТК РФ и иными федеральными законами, а также привлекаются к гражданско-правовой, административной и уголовной ответственности в порядке, установленном федеральными законами. 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2"/>
        <w:widowControl w:val="false"/>
        <w:pBdr/>
        <w:spacing w:after="0"/>
        <w:ind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2"/>
        <w:widowControl w:val="false"/>
        <w:pBdr/>
        <w:spacing w:after="0"/>
        <w:ind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9.8.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Разглашение работником охраняемой законом тайны (госу</w:t>
      </w:r>
      <w:r>
        <w:rPr>
          <w:rFonts w:ascii="Times New Roman" w:hAnsi="Times New Roman"/>
          <w:sz w:val="24"/>
          <w:szCs w:val="24"/>
        </w:rPr>
        <w:t xml:space="preserve">дарственной, коммерческой, служебной и иной), ставшей известной работнику в связи с исполнением им трудовых обязанностей, в том числе разглашение персональных данных другого работника является основанием для увольнения работника по инициативе работодателя.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2"/>
        <w:widowControl w:val="false"/>
        <w:pBdr/>
        <w:spacing w:after="0"/>
        <w:ind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2"/>
        <w:widowControl w:val="false"/>
        <w:pBdr/>
        <w:spacing w:after="0"/>
        <w: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22"/>
        <w:widowControl w:val="false"/>
        <w:pBdr/>
        <w:spacing w:after="0"/>
        <w: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10. Организация видеонаблюдения на территории и в помещениях школы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22"/>
        <w:widowControl w:val="false"/>
        <w:pBdr/>
        <w:spacing w:after="0"/>
        <w: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22"/>
        <w:widowControl w:val="false"/>
        <w:numPr>
          <w:ilvl w:val="0"/>
          <w:numId w:val="19"/>
        </w:numPr>
        <w:pBdr/>
        <w:tabs>
          <w:tab w:val="num" w:leader="none" w:pos="560"/>
          <w:tab w:val="clear" w:leader="none" w:pos="720"/>
        </w:tabs>
        <w:spacing w:after="0"/>
        <w:ind w:firstLine="0"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охраны территории и периметра школы, обеспечения личной безопасности работников и обучающихся, контроля за соблюдением работниками Правил внутреннего трудового распоря</w:t>
      </w:r>
      <w:r>
        <w:rPr>
          <w:rFonts w:ascii="Times New Roman" w:hAnsi="Times New Roman"/>
          <w:sz w:val="24"/>
          <w:szCs w:val="24"/>
        </w:rPr>
        <w:t xml:space="preserve">дка, контроля за соблюдением обучающимися Правил для обучающихся, соблюдения пропускного режима, обеспечения сохранности имущества школы, работников, обучающихся на территории и в помещениях школы могут устанавливаться видеокамеры системы видеонаблюдения. 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2"/>
        <w:widowControl w:val="false"/>
        <w:pBdr/>
        <w:spacing w:after="0"/>
        <w:ind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2"/>
        <w:widowControl w:val="false"/>
        <w:numPr>
          <w:ilvl w:val="0"/>
          <w:numId w:val="19"/>
        </w:numPr>
        <w:pBdr/>
        <w:tabs>
          <w:tab w:val="num" w:leader="none" w:pos="560"/>
          <w:tab w:val="clear" w:leader="none" w:pos="720"/>
        </w:tabs>
        <w:spacing w:after="0"/>
        <w:ind w:firstLine="0"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Схема установки видеокамер разрабатывается администрацией школы. 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2"/>
        <w:widowControl w:val="false"/>
        <w:pBdr/>
        <w:spacing w:after="0"/>
        <w:ind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2"/>
        <w:widowControl w:val="false"/>
        <w:numPr>
          <w:ilvl w:val="0"/>
          <w:numId w:val="19"/>
        </w:numPr>
        <w:pBdr/>
        <w:tabs>
          <w:tab w:val="num" w:leader="none" w:pos="560"/>
          <w:tab w:val="clear" w:leader="none" w:pos="720"/>
        </w:tabs>
        <w:spacing w:after="0"/>
        <w:ind w:firstLine="0"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Установка видеокамер не допускается в туалетных комнатах, комнатах для переодевания работников школы, медицинских кабинетах, душевых комнатах и в иных местах, связанных с осуществлением личных нужд работников. 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2"/>
        <w:widowControl w:val="false"/>
        <w:pBdr/>
        <w:spacing w:after="0"/>
        <w:ind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2"/>
        <w:widowControl w:val="false"/>
        <w:numPr>
          <w:ilvl w:val="0"/>
          <w:numId w:val="19"/>
        </w:numPr>
        <w:pBdr/>
        <w:tabs>
          <w:tab w:val="num" w:leader="none" w:pos="560"/>
          <w:tab w:val="clear" w:leader="none" w:pos="720"/>
        </w:tabs>
        <w:spacing w:after="0"/>
        <w:ind w:firstLine="0"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Зоны видеоконтроля оснащаются в общедоступных местах указателями типа: «Внимание! Работают системы видеоконтроля», «Внимание! Ведется видеонаблюдение». 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2"/>
        <w:widowControl w:val="false"/>
        <w:pBdr/>
        <w:spacing w:after="0"/>
        <w:ind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2"/>
        <w:widowControl w:val="false"/>
        <w:pBdr/>
        <w:spacing w:after="0"/>
        <w: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11. Заключительные положения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22"/>
        <w:widowControl w:val="false"/>
        <w:numPr>
          <w:ilvl w:val="0"/>
          <w:numId w:val="20"/>
        </w:numPr>
        <w:pBdr/>
        <w:tabs>
          <w:tab w:val="num" w:leader="none" w:pos="560"/>
          <w:tab w:val="clear" w:leader="none" w:pos="720"/>
        </w:tabs>
        <w:spacing w:after="0"/>
        <w:ind w:firstLine="0"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Правила внутреннего трудового распорядка утверждаются директором ОУ с учетом мнения представительного органа работников ОУ. 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2"/>
        <w:widowControl w:val="false"/>
        <w:pBdr/>
        <w:spacing w:after="0"/>
        <w:ind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2"/>
        <w:widowControl w:val="false"/>
        <w:numPr>
          <w:ilvl w:val="0"/>
          <w:numId w:val="20"/>
        </w:numPr>
        <w:pBdr/>
        <w:tabs>
          <w:tab w:val="num" w:leader="none" w:pos="560"/>
          <w:tab w:val="clear" w:leader="none" w:pos="720"/>
        </w:tabs>
        <w:spacing w:after="0"/>
        <w:ind w:firstLine="0"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Правилами должен быть ознакомлен каждый вновь поступающий на работу в ОУ работник под расписку до начала выполнения его трудовых обязанностей. 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2"/>
        <w:widowControl w:val="false"/>
        <w:pBdr/>
        <w:spacing w:after="0"/>
        <w:ind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2"/>
        <w:widowControl w:val="false"/>
        <w:numPr>
          <w:ilvl w:val="0"/>
          <w:numId w:val="20"/>
        </w:numPr>
        <w:pBdr/>
        <w:tabs>
          <w:tab w:val="num" w:leader="none" w:pos="560"/>
          <w:tab w:val="clear" w:leader="none" w:pos="720"/>
        </w:tabs>
        <w:spacing w:after="0" w:line="299" w:lineRule="exact"/>
        <w:ind w:firstLine="0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Экземпляр Пра</w:t>
      </w:r>
      <w:r>
        <w:rPr>
          <w:rFonts w:ascii="Times New Roman" w:hAnsi="Times New Roman"/>
          <w:sz w:val="24"/>
          <w:szCs w:val="24"/>
        </w:rPr>
        <w:t xml:space="preserve">вил вывешивается в учительской.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  <w:r/>
      <w:r>
        <w:rPr>
          <w:rFonts w:ascii="Times New Roman" w:hAnsi="Times New Roman"/>
        </w:rPr>
      </w:r>
    </w:p>
    <w:sectPr>
      <w:footerReference w:type="default" r:id="rId9"/>
      <w:footnotePr/>
      <w:endnotePr/>
      <w:type w:val="nextPage"/>
      <w:pgSz w:h="15840" w:orient="portrait" w:w="12240"/>
      <w:pgMar w:top="1134" w:right="851" w:bottom="1134" w:left="85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4"/>
      <w:pBdr/>
      <w:spacing/>
      <w:ind/>
      <w:jc w:val="center"/>
      <w:rPr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1</w:t>
    </w:r>
    <w:r>
      <w:fldChar w:fldCharType="end"/>
    </w:r>
    <w:r/>
  </w:p>
  <w:p>
    <w:pPr>
      <w:pStyle w:val="734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*"/>
      <w:numFmt w:val="bullet"/>
      <w:pPr>
        <w:pBdr/>
        <w:spacing/>
        <w:ind/>
      </w:pPr>
      <w:rPr/>
      <w:start w:val="0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">
    <w:lvl w:ilvl="0">
      <w:isLgl w:val="false"/>
      <w:lvlJc w:val="left"/>
      <w:lvlText w:val="10.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2">
    <w:lvl w:ilvl="0">
      <w:isLgl w:val="false"/>
      <w:lvlJc w:val="left"/>
      <w:lvlText w:val="5.%1."/>
      <w:numFmt w:val="decimal"/>
      <w:pPr>
        <w:pBdr/>
        <w:tabs>
          <w:tab w:val="num" w:leader="none" w:pos="720"/>
        </w:tabs>
        <w:spacing/>
        <w:ind w:hanging="360" w:left="720"/>
      </w:pPr>
      <w:rPr>
        <w:b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3">
    <w:lvl w:ilvl="0">
      <w:isLgl w:val="false"/>
      <w:lvlJc w:val="left"/>
      <w:lvlText w:val="5.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3"/>
      <w:suff w:val="tab"/>
    </w:lvl>
    <w:lvl w:ilvl="1">
      <w:isLgl w:val="false"/>
      <w:lvlJc w:val="left"/>
      <w:lvlText w:val="-"/>
      <w:numFmt w:val="bullet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4">
    <w:lvl w:ilvl="0">
      <w:isLgl w:val="false"/>
      <w:lvlJc w:val="left"/>
      <w:lvlText w:val="4.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-"/>
      <w:numFmt w:val="bullet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5">
    <w:lvl w:ilvl="0">
      <w:isLgl w:val="false"/>
      <w:lvlJc w:val="left"/>
      <w:lvlText w:val="7.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4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6">
    <w:lvl w:ilvl="0">
      <w:isLgl w:val="false"/>
      <w:lvlJc w:val="left"/>
      <w:lvlText w:val="5.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1"/>
      <w:suff w:val="tab"/>
    </w:lvl>
    <w:lvl w:ilvl="1">
      <w:isLgl w:val="false"/>
      <w:lvlJc w:val="left"/>
      <w:lvlText w:val="-"/>
      <w:numFmt w:val="bullet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7">
    <w:lvl w:ilvl="0">
      <w:isLgl w:val="false"/>
      <w:lvlJc w:val="left"/>
      <w:lvlText w:val="9.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4"/>
      <w:suff w:val="tab"/>
    </w:lvl>
    <w:lvl w:ilvl="1">
      <w:isLgl w:val="false"/>
      <w:lvlJc w:val="left"/>
      <w:lvlText w:val="-"/>
      <w:numFmt w:val="bullet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8">
    <w:lvl w:ilvl="0">
      <w:isLgl w:val="false"/>
      <w:lvlJc w:val="left"/>
      <w:lvlText w:val="11.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9">
    <w:lvl w:ilvl="0">
      <w:isLgl w:val="false"/>
      <w:lvlJc w:val="left"/>
      <w:lvlText w:val="9.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6"/>
      <w:suff w:val="tab"/>
    </w:lvl>
    <w:lvl w:ilvl="1">
      <w:isLgl w:val="false"/>
      <w:lvlJc w:val="left"/>
      <w:lvlText w:val="-"/>
      <w:numFmt w:val="bullet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10">
    <w:lvl w:ilvl="0">
      <w:isLgl w:val="false"/>
      <w:lvlJc w:val="left"/>
      <w:lvlText w:val="6.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11">
    <w:lvl w:ilvl="0">
      <w:isLgl w:val="false"/>
      <w:lvlJc w:val="left"/>
      <w:lvlText w:val="5.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6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12">
    <w:lvl w:ilvl="0">
      <w:isLgl w:val="false"/>
      <w:lvlJc w:val="left"/>
      <w:lvlText w:val="2.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6"/>
      <w:suff w:val="tab"/>
    </w:lvl>
    <w:lvl w:ilvl="1">
      <w:isLgl w:val="false"/>
      <w:lvlJc w:val="left"/>
      <w:lvlText w:val="-"/>
      <w:numFmt w:val="bullet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13">
    <w:lvl w:ilvl="0">
      <w:isLgl w:val="false"/>
      <w:lvlJc w:val="left"/>
      <w:lvlText w:val="3.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3"/>
      <w:suff w:val="tab"/>
    </w:lvl>
    <w:lvl w:ilvl="1">
      <w:isLgl w:val="false"/>
      <w:lvlJc w:val="left"/>
      <w:lvlText w:val="-"/>
      <w:numFmt w:val="bullet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14">
    <w:lvl w:ilvl="0">
      <w:isLgl w:val="false"/>
      <w:lvlJc w:val="left"/>
      <w:lvlText w:val="7.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-"/>
      <w:numFmt w:val="bullet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15">
    <w:lvl w:ilvl="0">
      <w:isLgl w:val="false"/>
      <w:lvlJc w:val="left"/>
      <w:lvlText w:val="3.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-"/>
      <w:numFmt w:val="bullet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16">
    <w:lvl w:ilvl="0">
      <w:isLgl w:val="false"/>
      <w:lvlJc w:val="left"/>
      <w:lvlText w:val="8.%1."/>
      <w:numFmt w:val="decimal"/>
      <w:pPr>
        <w:pBdr/>
        <w:tabs>
          <w:tab w:val="num" w:leader="none" w:pos="720"/>
        </w:tabs>
        <w:spacing/>
        <w:ind w:hanging="360" w:left="720"/>
      </w:pPr>
      <w:rPr>
        <w:b/>
      </w:rPr>
      <w:start w:val="1"/>
      <w:suff w:val="tab"/>
    </w:lvl>
    <w:lvl w:ilvl="1">
      <w:isLgl w:val="false"/>
      <w:lvlJc w:val="left"/>
      <w:lvlText w:val="-"/>
      <w:numFmt w:val="bullet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17">
    <w:lvl w:ilvl="0">
      <w:isLgl w:val="false"/>
      <w:lvlJc w:val="left"/>
      <w:lvlText w:val="4.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2"/>
      <w:suff w:val="tab"/>
    </w:lvl>
    <w:lvl w:ilvl="1">
      <w:isLgl w:val="false"/>
      <w:lvlJc w:val="left"/>
      <w:lvlText w:val="-"/>
      <w:numFmt w:val="bullet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18">
    <w:lvl w:ilvl="0">
      <w:isLgl w:val="false"/>
      <w:lvlJc w:val="left"/>
      <w:lvlText w:val="9.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-"/>
      <w:numFmt w:val="bullet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19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20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2">
    <w:lvl w:ilvl="0">
      <w:isLgl w:val="false"/>
      <w:lvlJc w:val="left"/>
      <w:lvlText w:val=""/>
      <w:numFmt w:val="bullet"/>
      <w:pPr>
        <w:pBdr/>
        <w:spacing/>
        <w:ind w:hanging="360" w:left="144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6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8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60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2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4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6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8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200"/>
      </w:pPr>
      <w:rPr>
        <w:rFonts w:ascii="Wingdings" w:hAnsi="Wingdings"/>
      </w:rPr>
      <w:start w:val="1"/>
      <w:suff w:val="tab"/>
    </w:lvl>
  </w:abstractNum>
  <w:abstractNum w:abstractNumId="23">
    <w:lvl w:ilvl="0">
      <w:isLgl w:val="false"/>
      <w:lvlJc w:val="left"/>
      <w:lvlText w:val=""/>
      <w:numFmt w:val="bullet"/>
      <w:pPr>
        <w:pBdr/>
        <w:spacing/>
        <w:ind w:hanging="360" w:left="36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08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180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52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24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396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468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40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120"/>
      </w:pPr>
      <w:rPr>
        <w:rFonts w:ascii="Wingdings" w:hAnsi="Wingdings"/>
      </w:rPr>
      <w:start w:val="1"/>
      <w:suff w:val="tab"/>
    </w:lvl>
  </w:abstractNum>
  <w:abstractNum w:abstractNumId="24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25">
    <w:lvl w:ilvl="0">
      <w:isLgl w:val="false"/>
      <w:lvlJc w:val="left"/>
      <w:lvlText w:val="%1."/>
      <w:numFmt w:val="decimal"/>
      <w:pPr>
        <w:pBdr/>
        <w:spacing/>
        <w:ind w:hanging="480" w:left="480"/>
      </w:pPr>
      <w:rPr>
        <w:b w:val="0"/>
      </w:rPr>
      <w:start w:val="2"/>
      <w:suff w:val="tab"/>
    </w:lvl>
    <w:lvl w:ilvl="1">
      <w:isLgl w:val="false"/>
      <w:lvlJc w:val="left"/>
      <w:lvlText w:val="%1.%2."/>
      <w:numFmt w:val="decimal"/>
      <w:pPr>
        <w:pBdr/>
        <w:spacing/>
        <w:ind w:hanging="480" w:left="480"/>
      </w:pPr>
      <w:rPr>
        <w:b w:val="0"/>
      </w:rPr>
      <w:start w:val="10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720"/>
      </w:pPr>
      <w:rPr>
        <w:b w:val="0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720" w:left="720"/>
      </w:pPr>
      <w:rPr>
        <w:b w:val="0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1080"/>
      </w:pPr>
      <w:rPr>
        <w:b w:val="0"/>
      </w:rPr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080" w:left="1080"/>
      </w:pPr>
      <w:rPr>
        <w:b w:val="0"/>
      </w:rPr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440" w:left="1440"/>
      </w:pPr>
      <w:rPr>
        <w:b w:val="0"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440" w:left="1440"/>
      </w:pPr>
      <w:rPr>
        <w:b w:val="0"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800" w:left="1800"/>
      </w:pPr>
      <w:rPr>
        <w:b w:val="0"/>
      </w:rPr>
      <w:start w:val="1"/>
      <w:suff w:val="tab"/>
    </w:lvl>
  </w:abstractNum>
  <w:abstractNum w:abstractNumId="26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27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28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29">
    <w:lvl w:ilvl="0">
      <w:isLgl w:val="false"/>
      <w:lvlJc w:val="left"/>
      <w:lvlText w:val="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30">
    <w:lvl w:ilvl="0">
      <w:isLgl w:val="false"/>
      <w:lvlJc w:val="left"/>
      <w:lvlText w:val="%1."/>
      <w:numFmt w:val="decimal"/>
      <w:pPr>
        <w:pBdr/>
        <w:spacing/>
        <w:ind w:hanging="360" w:left="360"/>
      </w:pPr>
      <w:rPr>
        <w:b w:val="0"/>
      </w:rPr>
      <w:start w:val="4"/>
      <w:suff w:val="tab"/>
    </w:lvl>
    <w:lvl w:ilvl="1">
      <w:isLgl w:val="false"/>
      <w:lvlJc w:val="left"/>
      <w:lvlText w:val="%1.%2."/>
      <w:numFmt w:val="decimal"/>
      <w:pPr>
        <w:pBdr/>
        <w:spacing/>
        <w:ind w:hanging="360" w:left="720"/>
      </w:pPr>
      <w:rPr>
        <w:b/>
      </w:rPr>
      <w:start w:val="3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1440"/>
      </w:pPr>
      <w:rPr>
        <w:b w:val="0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720" w:left="1800"/>
      </w:pPr>
      <w:rPr>
        <w:b w:val="0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2520"/>
      </w:pPr>
      <w:rPr>
        <w:b w:val="0"/>
      </w:rPr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080" w:left="2880"/>
      </w:pPr>
      <w:rPr>
        <w:b w:val="0"/>
      </w:rPr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440" w:left="3600"/>
      </w:pPr>
      <w:rPr>
        <w:b w:val="0"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440" w:left="3960"/>
      </w:pPr>
      <w:rPr>
        <w:b w:val="0"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800" w:left="4680"/>
      </w:pPr>
      <w:rPr>
        <w:b w:val="0"/>
      </w:rPr>
      <w:start w:val="1"/>
      <w:suff w:val="tab"/>
    </w:lvl>
  </w:abstractNum>
  <w:abstractNum w:abstractNumId="31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3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3">
    <w:lvl w:ilvl="0">
      <w:isLgl w:val="false"/>
      <w:lvlJc w:val="left"/>
      <w:lvlText w:val="%1."/>
      <w:numFmt w:val="decimal"/>
      <w:pPr>
        <w:pBdr/>
        <w:spacing/>
        <w:ind w:hanging="360" w:left="360"/>
      </w:pPr>
      <w:rPr>
        <w:b w:val="0"/>
      </w:rPr>
      <w:start w:val="2"/>
      <w:suff w:val="tab"/>
    </w:lvl>
    <w:lvl w:ilvl="1">
      <w:isLgl w:val="false"/>
      <w:lvlJc w:val="left"/>
      <w:lvlText w:val="%1.%2."/>
      <w:numFmt w:val="decimal"/>
      <w:pPr>
        <w:pBdr/>
        <w:spacing/>
        <w:ind w:hanging="360" w:left="360"/>
      </w:pPr>
      <w:rPr>
        <w:b w:val="0"/>
      </w:rPr>
      <w:start w:val="8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720"/>
      </w:pPr>
      <w:rPr>
        <w:b w:val="0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720" w:left="720"/>
      </w:pPr>
      <w:rPr>
        <w:b w:val="0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1080"/>
      </w:pPr>
      <w:rPr>
        <w:b w:val="0"/>
      </w:rPr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080" w:left="1080"/>
      </w:pPr>
      <w:rPr>
        <w:b w:val="0"/>
      </w:rPr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440" w:left="1440"/>
      </w:pPr>
      <w:rPr>
        <w:b w:val="0"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440" w:left="1440"/>
      </w:pPr>
      <w:rPr>
        <w:b w:val="0"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800" w:left="1800"/>
      </w:pPr>
      <w:rPr>
        <w:b w:val="0"/>
      </w:rPr>
      <w:start w:val="1"/>
      <w:suff w:val="tab"/>
    </w:lvl>
  </w:abstractNum>
  <w:abstractNum w:abstractNumId="34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35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36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37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38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3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120"/>
      </w:pPr>
      <w:rPr/>
      <w:start w:val="1"/>
      <w:suff w:val="tab"/>
    </w:lvl>
  </w:abstractNum>
  <w:abstractNum w:abstractNumId="40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41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4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3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num w:numId="1">
    <w:abstractNumId w:val="0"/>
    <w:lvlOverride w:ilvl="0">
      <w:lvl w:ilvl="0">
        <w:isLgl w:val="false"/>
        <w:legacy w:legacy="true" w:legacyIndent="0" w:legacySpace="0"/>
        <w:lvlJc w:val="left"/>
        <w:lvlText w:val=""/>
        <w:numFmt w:val="bullet"/>
        <w:pPr>
          <w:pBdr/>
          <w:spacing/>
          <w:ind/>
        </w:pPr>
        <w:rPr>
          <w:rFonts w:ascii="Symbol" w:hAnsi="Symbol"/>
        </w:rPr>
        <w:start w:val="0"/>
        <w:suff w:val="tab"/>
      </w:lvl>
    </w:lvlOverride>
  </w:num>
  <w:num w:numId="2">
    <w:abstractNumId w:val="35"/>
  </w:num>
  <w:num w:numId="3">
    <w:abstractNumId w:val="12"/>
  </w:num>
  <w:num w:numId="4">
    <w:abstractNumId w:val="15"/>
  </w:num>
  <w:num w:numId="5">
    <w:abstractNumId w:val="13"/>
  </w:num>
  <w:num w:numId="6">
    <w:abstractNumId w:val="4"/>
  </w:num>
  <w:num w:numId="7">
    <w:abstractNumId w:val="17"/>
  </w:num>
  <w:num w:numId="8">
    <w:abstractNumId w:val="2"/>
  </w:num>
  <w:num w:numId="9">
    <w:abstractNumId w:val="11"/>
  </w:num>
  <w:num w:numId="10">
    <w:abstractNumId w:val="6"/>
  </w:num>
  <w:num w:numId="11">
    <w:abstractNumId w:val="3"/>
  </w:num>
  <w:num w:numId="12">
    <w:abstractNumId w:val="10"/>
  </w:num>
  <w:num w:numId="13">
    <w:abstractNumId w:val="14"/>
  </w:num>
  <w:num w:numId="14">
    <w:abstractNumId w:val="5"/>
  </w:num>
  <w:num w:numId="15">
    <w:abstractNumId w:val="16"/>
  </w:num>
  <w:num w:numId="16">
    <w:abstractNumId w:val="18"/>
  </w:num>
  <w:num w:numId="17">
    <w:abstractNumId w:val="7"/>
  </w:num>
  <w:num w:numId="18">
    <w:abstractNumId w:val="9"/>
  </w:num>
  <w:num w:numId="19">
    <w:abstractNumId w:val="1"/>
  </w:num>
  <w:num w:numId="20">
    <w:abstractNumId w:val="8"/>
  </w:num>
  <w:num w:numId="21">
    <w:abstractNumId w:val="29"/>
  </w:num>
  <w:num w:numId="22">
    <w:abstractNumId w:val="26"/>
  </w:num>
  <w:num w:numId="23">
    <w:abstractNumId w:val="37"/>
  </w:num>
  <w:num w:numId="24">
    <w:abstractNumId w:val="38"/>
  </w:num>
  <w:num w:numId="25">
    <w:abstractNumId w:val="36"/>
  </w:num>
  <w:num w:numId="26">
    <w:abstractNumId w:val="34"/>
  </w:num>
  <w:num w:numId="27">
    <w:abstractNumId w:val="20"/>
  </w:num>
  <w:num w:numId="28">
    <w:abstractNumId w:val="31"/>
  </w:num>
  <w:num w:numId="29">
    <w:abstractNumId w:val="40"/>
  </w:num>
  <w:num w:numId="30">
    <w:abstractNumId w:val="41"/>
  </w:num>
  <w:num w:numId="31">
    <w:abstractNumId w:val="19"/>
  </w:num>
  <w:num w:numId="32">
    <w:abstractNumId w:val="43"/>
  </w:num>
  <w:num w:numId="33">
    <w:abstractNumId w:val="27"/>
  </w:num>
  <w:num w:numId="34">
    <w:abstractNumId w:val="33"/>
  </w:num>
  <w:num w:numId="35">
    <w:abstractNumId w:val="25"/>
  </w:num>
  <w:num w:numId="36">
    <w:abstractNumId w:val="30"/>
  </w:num>
  <w:num w:numId="37">
    <w:abstractNumId w:val="32"/>
  </w:num>
  <w:num w:numId="38">
    <w:abstractNumId w:val="42"/>
  </w:num>
  <w:num w:numId="39">
    <w:abstractNumId w:val="22"/>
  </w:num>
  <w:num w:numId="40">
    <w:abstractNumId w:val="21"/>
  </w:num>
  <w:num w:numId="41">
    <w:abstractNumId w:val="24"/>
  </w:num>
  <w:num w:numId="42">
    <w:abstractNumId w:val="39"/>
  </w:num>
  <w:num w:numId="43">
    <w:abstractNumId w:val="28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22"/>
    <w:next w:val="722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722"/>
    <w:next w:val="722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722"/>
    <w:next w:val="722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722"/>
    <w:next w:val="722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22"/>
    <w:next w:val="722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22"/>
    <w:next w:val="722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22"/>
    <w:next w:val="722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22"/>
    <w:next w:val="722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22"/>
    <w:next w:val="722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22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722"/>
    <w:next w:val="722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11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722"/>
    <w:next w:val="722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11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722"/>
    <w:next w:val="722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722"/>
    <w:next w:val="722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722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11"/>
    <w:link w:val="42"/>
    <w:uiPriority w:val="99"/>
    <w:pPr>
      <w:pBdr/>
      <w:spacing/>
      <w:ind/>
    </w:pPr>
  </w:style>
  <w:style w:type="paragraph" w:styleId="44">
    <w:name w:val="Footer"/>
    <w:basedOn w:val="722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11"/>
    <w:link w:val="44"/>
    <w:uiPriority w:val="99"/>
    <w:pPr>
      <w:pBdr/>
      <w:spacing/>
      <w:ind/>
    </w:pPr>
  </w:style>
  <w:style w:type="paragraph" w:styleId="46">
    <w:name w:val="Caption"/>
    <w:basedOn w:val="722"/>
    <w:next w:val="722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722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11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722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11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722"/>
    <w:next w:val="722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722"/>
    <w:next w:val="722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722"/>
    <w:next w:val="722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722"/>
    <w:next w:val="722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722"/>
    <w:next w:val="722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722"/>
    <w:next w:val="722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722"/>
    <w:next w:val="722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722"/>
    <w:next w:val="722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722"/>
    <w:next w:val="722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722"/>
    <w:next w:val="722"/>
    <w:uiPriority w:val="99"/>
    <w:unhideWhenUsed/>
    <w:pPr>
      <w:pBdr/>
      <w:spacing w:after="0" w:afterAutospacing="0"/>
      <w:ind/>
    </w:pPr>
  </w:style>
  <w:style w:type="paragraph" w:styleId="722" w:default="1">
    <w:name w:val="Normal"/>
    <w:next w:val="722"/>
    <w:link w:val="722"/>
    <w:qFormat/>
    <w:pPr>
      <w:pBdr/>
      <w:spacing w:after="200" w:line="276" w:lineRule="auto"/>
      <w:ind/>
    </w:pPr>
    <w:rPr>
      <w:sz w:val="22"/>
      <w:szCs w:val="22"/>
      <w:lang w:val="ru-RU" w:eastAsia="en-US" w:bidi="ar-SA"/>
    </w:rPr>
  </w:style>
  <w:style w:type="character" w:styleId="723">
    <w:name w:val="Основной шрифт абзаца"/>
    <w:next w:val="723"/>
    <w:link w:val="722"/>
    <w:uiPriority w:val="1"/>
    <w:semiHidden/>
    <w:unhideWhenUsed/>
    <w:pPr>
      <w:pBdr/>
      <w:spacing/>
      <w:ind/>
    </w:pPr>
  </w:style>
  <w:style w:type="table" w:styleId="724">
    <w:name w:val="Обычная таблица"/>
    <w:next w:val="724"/>
    <w:link w:val="722"/>
    <w:uiPriority w:val="99"/>
    <w:semiHidden/>
    <w:unhideWhenUsed/>
    <w:qFormat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25">
    <w:name w:val="Нет списка"/>
    <w:next w:val="725"/>
    <w:link w:val="722"/>
    <w:uiPriority w:val="99"/>
    <w:semiHidden/>
    <w:unhideWhenUsed/>
    <w:pPr>
      <w:pBdr/>
      <w:spacing/>
      <w:ind/>
    </w:pPr>
  </w:style>
  <w:style w:type="character" w:styleId="726">
    <w:name w:val="Гиперссылка"/>
    <w:next w:val="726"/>
    <w:link w:val="722"/>
    <w:uiPriority w:val="99"/>
    <w:unhideWhenUsed/>
    <w:pPr>
      <w:pBdr/>
      <w:spacing/>
      <w:ind/>
    </w:pPr>
    <w:rPr>
      <w:color w:val="0000ff"/>
      <w:u w:val="single"/>
    </w:rPr>
  </w:style>
  <w:style w:type="table" w:styleId="727">
    <w:name w:val="Сетка таблицы"/>
    <w:basedOn w:val="724"/>
    <w:next w:val="727"/>
    <w:link w:val="722"/>
    <w:uiPriority w:val="59"/>
    <w:pPr>
      <w:pBdr/>
      <w:spacing/>
      <w:ind/>
    </w:pPr>
    <w:rPr>
      <w:rFonts w:ascii="Calibri" w:hAnsi="Calibri" w:eastAsia="Calibri" w:cs="Times New Roman"/>
      <w:sz w:val="22"/>
      <w:szCs w:val="22"/>
      <w:lang w:eastAsia="en-US"/>
    </w:r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28">
    <w:name w:val="Абзац списка"/>
    <w:basedOn w:val="722"/>
    <w:next w:val="728"/>
    <w:link w:val="722"/>
    <w:uiPriority w:val="34"/>
    <w:qFormat/>
    <w:pPr>
      <w:pBdr/>
      <w:spacing/>
      <w:ind w:left="720"/>
      <w:contextualSpacing w:val="true"/>
    </w:pPr>
    <w:rPr>
      <w:rFonts w:ascii="Calibri" w:hAnsi="Calibri" w:eastAsia="Times New Roman" w:cs="Times New Roman"/>
      <w:lang w:val="en-US"/>
    </w:rPr>
  </w:style>
  <w:style w:type="paragraph" w:styleId="729">
    <w:name w:val="Обычный (веб)"/>
    <w:basedOn w:val="722"/>
    <w:next w:val="729"/>
    <w:link w:val="722"/>
    <w:uiPriority w:val="99"/>
    <w:unhideWhenUsed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730">
    <w:name w:val="Основной текст"/>
    <w:basedOn w:val="722"/>
    <w:next w:val="730"/>
    <w:link w:val="731"/>
    <w:uiPriority w:val="99"/>
    <w:unhideWhenUsed/>
    <w:pPr>
      <w:pBdr/>
      <w:spacing w:after="0" w:line="240" w:lineRule="auto"/>
      <w:ind/>
      <w:jc w:val="right"/>
    </w:pPr>
    <w:rPr>
      <w:rFonts w:ascii="Times New Roman" w:hAnsi="Times New Roman" w:eastAsia="Times New Roman"/>
      <w:sz w:val="28"/>
      <w:szCs w:val="28"/>
      <w:lang w:val="en-US" w:eastAsia="en-US"/>
    </w:rPr>
  </w:style>
  <w:style w:type="character" w:styleId="731">
    <w:name w:val="Основной текст Знак"/>
    <w:next w:val="731"/>
    <w:link w:val="730"/>
    <w:uiPriority w:val="99"/>
    <w:pPr>
      <w:pBdr/>
      <w:spacing/>
      <w:ind/>
    </w:pPr>
    <w:rPr>
      <w:rFonts w:ascii="Times New Roman" w:hAnsi="Times New Roman" w:eastAsia="Times New Roman"/>
      <w:sz w:val="28"/>
      <w:szCs w:val="28"/>
    </w:rPr>
  </w:style>
  <w:style w:type="paragraph" w:styleId="732">
    <w:name w:val="Верхний колонтитул"/>
    <w:basedOn w:val="722"/>
    <w:next w:val="732"/>
    <w:link w:val="733"/>
    <w:uiPriority w:val="99"/>
    <w:semiHidden/>
    <w:unhideWhenUsed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733">
    <w:name w:val="Верхний колонтитул Знак"/>
    <w:next w:val="733"/>
    <w:link w:val="732"/>
    <w:uiPriority w:val="99"/>
    <w:semiHidden/>
    <w:pPr>
      <w:pBdr/>
      <w:spacing/>
      <w:ind/>
    </w:pPr>
    <w:rPr>
      <w:sz w:val="22"/>
      <w:szCs w:val="22"/>
      <w:lang w:eastAsia="en-US"/>
    </w:rPr>
  </w:style>
  <w:style w:type="paragraph" w:styleId="734">
    <w:name w:val="Нижний колонтитул"/>
    <w:basedOn w:val="722"/>
    <w:next w:val="734"/>
    <w:link w:val="735"/>
    <w:uiPriority w:val="99"/>
    <w:unhideWhenUsed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735">
    <w:name w:val="Нижний колонтитул Знак"/>
    <w:next w:val="735"/>
    <w:link w:val="734"/>
    <w:uiPriority w:val="99"/>
    <w:pPr>
      <w:pBdr/>
      <w:spacing/>
      <w:ind/>
    </w:pPr>
    <w:rPr>
      <w:sz w:val="22"/>
      <w:szCs w:val="22"/>
      <w:lang w:eastAsia="en-US"/>
    </w:rPr>
  </w:style>
  <w:style w:type="paragraph" w:styleId="736">
    <w:name w:val="Без интервала"/>
    <w:next w:val="736"/>
    <w:link w:val="722"/>
    <w:uiPriority w:val="1"/>
    <w:qFormat/>
    <w:pPr>
      <w:pBdr/>
      <w:spacing/>
      <w:ind/>
    </w:pPr>
    <w:rPr>
      <w:sz w:val="22"/>
      <w:szCs w:val="22"/>
      <w:lang w:val="ru-RU" w:eastAsia="en-US" w:bidi="ar-SA"/>
    </w:rPr>
  </w:style>
  <w:style w:type="character" w:styleId="17202" w:default="1">
    <w:name w:val="Default Paragraph Font"/>
    <w:uiPriority w:val="1"/>
    <w:semiHidden/>
    <w:unhideWhenUsed/>
    <w:pPr>
      <w:pBdr/>
      <w:spacing/>
      <w:ind/>
    </w:pPr>
  </w:style>
  <w:style w:type="numbering" w:styleId="17203" w:default="1">
    <w:name w:val="No List"/>
    <w:uiPriority w:val="99"/>
    <w:semiHidden/>
    <w:unhideWhenUsed/>
    <w:pPr>
      <w:pBdr/>
      <w:spacing/>
      <w:ind/>
    </w:pPr>
  </w:style>
  <w:style w:type="table" w:styleId="17204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Company>RePack by SPecialiST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Student6</dc:creator>
  <cp:revision>12</cp:revision>
  <dcterms:created xsi:type="dcterms:W3CDTF">2018-06-22T07:47:00Z</dcterms:created>
  <dcterms:modified xsi:type="dcterms:W3CDTF">2024-03-14T08:02:32Z</dcterms:modified>
  <cp:version>917504</cp:version>
</cp:coreProperties>
</file>